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4216B" w14:textId="77777777" w:rsidR="00610CAF" w:rsidRPr="00610CAF" w:rsidRDefault="00610CAF" w:rsidP="00610CAF">
      <w:pPr>
        <w:pStyle w:val="a3"/>
        <w:spacing w:before="0" w:beforeAutospacing="0" w:after="0" w:afterAutospacing="0"/>
        <w:jc w:val="center"/>
        <w:rPr>
          <w:b/>
          <w:bCs/>
          <w:color w:val="000000"/>
        </w:rPr>
      </w:pPr>
      <w:r w:rsidRPr="00610CAF">
        <w:rPr>
          <w:b/>
          <w:bCs/>
          <w:color w:val="000000"/>
        </w:rPr>
        <w:t>Положение</w:t>
      </w:r>
    </w:p>
    <w:p w14:paraId="5A42C722" w14:textId="77777777" w:rsidR="00610CAF" w:rsidRPr="00610CAF" w:rsidRDefault="00610CAF" w:rsidP="00610CAF">
      <w:pPr>
        <w:pStyle w:val="a3"/>
        <w:spacing w:before="0" w:beforeAutospacing="0" w:after="0" w:afterAutospacing="0"/>
        <w:jc w:val="center"/>
        <w:rPr>
          <w:b/>
          <w:bCs/>
          <w:color w:val="000000"/>
        </w:rPr>
      </w:pPr>
      <w:r w:rsidRPr="00610CAF">
        <w:rPr>
          <w:b/>
          <w:bCs/>
          <w:color w:val="000000"/>
        </w:rPr>
        <w:t>о проведении муниципальных соревнований</w:t>
      </w:r>
    </w:p>
    <w:p w14:paraId="4EDE4535" w14:textId="77777777" w:rsidR="00610CAF" w:rsidRPr="00610CAF" w:rsidRDefault="00610CAF" w:rsidP="00610CAF">
      <w:pPr>
        <w:pStyle w:val="a3"/>
        <w:spacing w:before="0" w:beforeAutospacing="0" w:after="0" w:afterAutospacing="0"/>
        <w:jc w:val="center"/>
        <w:rPr>
          <w:b/>
          <w:bCs/>
          <w:color w:val="000000"/>
        </w:rPr>
      </w:pPr>
      <w:r w:rsidRPr="00610CAF">
        <w:rPr>
          <w:b/>
          <w:bCs/>
          <w:color w:val="000000"/>
        </w:rPr>
        <w:t>среди младших школьников общеобразовательных учреждений</w:t>
      </w:r>
    </w:p>
    <w:p w14:paraId="4011E4A3" w14:textId="68CBF350" w:rsidR="00610CAF" w:rsidRPr="00610CAF" w:rsidRDefault="00610CAF" w:rsidP="00610CAF">
      <w:pPr>
        <w:pStyle w:val="a3"/>
        <w:spacing w:before="0" w:beforeAutospacing="0" w:after="0" w:afterAutospacing="0"/>
        <w:jc w:val="center"/>
        <w:rPr>
          <w:b/>
          <w:bCs/>
          <w:color w:val="000000"/>
        </w:rPr>
      </w:pPr>
      <w:r w:rsidRPr="00610CAF">
        <w:rPr>
          <w:b/>
          <w:bCs/>
          <w:color w:val="000000"/>
        </w:rPr>
        <w:t>«</w:t>
      </w:r>
      <w:r w:rsidR="00AF1263">
        <w:rPr>
          <w:b/>
          <w:bCs/>
          <w:color w:val="000000"/>
        </w:rPr>
        <w:t>Трое</w:t>
      </w:r>
      <w:r w:rsidRPr="00610CAF">
        <w:rPr>
          <w:b/>
          <w:bCs/>
          <w:color w:val="000000"/>
        </w:rPr>
        <w:t>борье»</w:t>
      </w:r>
    </w:p>
    <w:p w14:paraId="097D07A7" w14:textId="77777777" w:rsidR="00610CAF" w:rsidRPr="00610CAF" w:rsidRDefault="00610CAF" w:rsidP="00610CAF">
      <w:pPr>
        <w:pStyle w:val="a3"/>
        <w:spacing w:before="0" w:beforeAutospacing="0" w:after="0" w:afterAutospacing="0"/>
        <w:jc w:val="both"/>
        <w:rPr>
          <w:b/>
          <w:bCs/>
          <w:color w:val="000000"/>
        </w:rPr>
      </w:pPr>
      <w:r w:rsidRPr="00610CAF">
        <w:rPr>
          <w:b/>
          <w:bCs/>
          <w:color w:val="000000"/>
        </w:rPr>
        <w:t>Цели и задачи:</w:t>
      </w:r>
    </w:p>
    <w:p w14:paraId="1C9B3B41" w14:textId="77777777" w:rsidR="00610CAF" w:rsidRPr="00610CAF" w:rsidRDefault="00610CAF" w:rsidP="00610CAF">
      <w:pPr>
        <w:pStyle w:val="a3"/>
        <w:spacing w:before="0" w:beforeAutospacing="0" w:after="0" w:afterAutospacing="0"/>
        <w:jc w:val="both"/>
        <w:rPr>
          <w:color w:val="000000"/>
        </w:rPr>
      </w:pPr>
      <w:r w:rsidRPr="00610CAF">
        <w:rPr>
          <w:color w:val="000000"/>
        </w:rPr>
        <w:t>- популяризация здорового образа жизни;</w:t>
      </w:r>
    </w:p>
    <w:p w14:paraId="0A3CFF30" w14:textId="77777777" w:rsidR="00610CAF" w:rsidRPr="00610CAF" w:rsidRDefault="00610CAF" w:rsidP="00610CAF">
      <w:pPr>
        <w:pStyle w:val="a3"/>
        <w:spacing w:before="0" w:beforeAutospacing="0" w:after="0" w:afterAutospacing="0"/>
        <w:jc w:val="both"/>
        <w:rPr>
          <w:color w:val="000000"/>
        </w:rPr>
      </w:pPr>
      <w:r w:rsidRPr="00610CAF">
        <w:rPr>
          <w:color w:val="000000"/>
        </w:rPr>
        <w:t>- воспитание активного интереса к занятиям физической культурой и спортом;</w:t>
      </w:r>
    </w:p>
    <w:p w14:paraId="61168E5B" w14:textId="77777777" w:rsidR="00610CAF" w:rsidRPr="00610CAF" w:rsidRDefault="00610CAF" w:rsidP="00610CAF">
      <w:pPr>
        <w:pStyle w:val="a3"/>
        <w:spacing w:before="0" w:beforeAutospacing="0" w:after="0" w:afterAutospacing="0"/>
        <w:jc w:val="both"/>
        <w:rPr>
          <w:color w:val="000000"/>
        </w:rPr>
      </w:pPr>
      <w:r w:rsidRPr="00610CAF">
        <w:rPr>
          <w:color w:val="000000"/>
        </w:rPr>
        <w:t>- повышение физической подготовленности учащихся;</w:t>
      </w:r>
    </w:p>
    <w:p w14:paraId="3960228F" w14:textId="77777777" w:rsidR="00610CAF" w:rsidRPr="00610CAF" w:rsidRDefault="00610CAF" w:rsidP="00610CAF">
      <w:pPr>
        <w:pStyle w:val="a3"/>
        <w:spacing w:before="0" w:beforeAutospacing="0" w:after="0" w:afterAutospacing="0"/>
        <w:jc w:val="both"/>
        <w:rPr>
          <w:color w:val="000000"/>
        </w:rPr>
      </w:pPr>
      <w:r w:rsidRPr="00610CAF">
        <w:rPr>
          <w:color w:val="000000"/>
        </w:rPr>
        <w:t>- выявление сильнейших учащихся и команд на муниципальном уровне.</w:t>
      </w:r>
    </w:p>
    <w:p w14:paraId="381A9833" w14:textId="77777777" w:rsidR="00610CAF" w:rsidRPr="00610CAF" w:rsidRDefault="00610CAF" w:rsidP="00610CAF">
      <w:pPr>
        <w:pStyle w:val="a3"/>
        <w:spacing w:before="0" w:beforeAutospacing="0" w:after="0" w:afterAutospacing="0"/>
        <w:jc w:val="both"/>
        <w:rPr>
          <w:b/>
          <w:bCs/>
          <w:color w:val="000000"/>
        </w:rPr>
      </w:pPr>
      <w:r w:rsidRPr="00610CAF">
        <w:rPr>
          <w:b/>
          <w:bCs/>
          <w:color w:val="000000"/>
        </w:rPr>
        <w:t>Руководство:</w:t>
      </w:r>
    </w:p>
    <w:p w14:paraId="6F4DA49B" w14:textId="70995282" w:rsidR="00610CAF" w:rsidRPr="00610CAF" w:rsidRDefault="00610CAF" w:rsidP="00610CAF">
      <w:pPr>
        <w:pStyle w:val="a3"/>
        <w:spacing w:before="0" w:beforeAutospacing="0" w:after="0" w:afterAutospacing="0"/>
        <w:jc w:val="both"/>
        <w:rPr>
          <w:color w:val="000000"/>
        </w:rPr>
      </w:pPr>
      <w:r w:rsidRPr="00610CAF">
        <w:rPr>
          <w:color w:val="000000"/>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w:t>
      </w:r>
      <w:r w:rsidR="00AC5BF3">
        <w:rPr>
          <w:color w:val="000000"/>
        </w:rPr>
        <w:t xml:space="preserve">МБУ ДПО </w:t>
      </w:r>
      <w:r w:rsidR="00AC5BF3" w:rsidRPr="00AC5BF3">
        <w:rPr>
          <w:shd w:val="clear" w:color="auto" w:fill="FFFFFF"/>
        </w:rPr>
        <w:t>«Центр обеспечения развития образования»</w:t>
      </w:r>
      <w:r w:rsidR="00AC5BF3">
        <w:rPr>
          <w:shd w:val="clear" w:color="auto" w:fill="FFFFFF"/>
        </w:rPr>
        <w:t xml:space="preserve"> </w:t>
      </w:r>
      <w:r w:rsidRPr="00610CAF">
        <w:rPr>
          <w:color w:val="000000"/>
        </w:rPr>
        <w:t>и МБОУ «СОШ № 4».</w:t>
      </w:r>
    </w:p>
    <w:p w14:paraId="10B0C479" w14:textId="77777777" w:rsidR="00610CAF" w:rsidRPr="00610CAF" w:rsidRDefault="00610CAF" w:rsidP="00610CAF">
      <w:pPr>
        <w:pStyle w:val="a3"/>
        <w:spacing w:before="0" w:beforeAutospacing="0" w:after="0" w:afterAutospacing="0"/>
        <w:jc w:val="both"/>
        <w:rPr>
          <w:b/>
          <w:bCs/>
          <w:color w:val="000000"/>
        </w:rPr>
      </w:pPr>
      <w:r w:rsidRPr="00610CAF">
        <w:rPr>
          <w:b/>
          <w:bCs/>
          <w:color w:val="000000"/>
        </w:rPr>
        <w:t>Судейская бригада:</w:t>
      </w:r>
    </w:p>
    <w:p w14:paraId="686E1AAA" w14:textId="77777777" w:rsidR="00610CAF" w:rsidRPr="00610CAF" w:rsidRDefault="00610CAF" w:rsidP="00610CAF">
      <w:pPr>
        <w:pStyle w:val="a3"/>
        <w:spacing w:before="0" w:beforeAutospacing="0" w:after="0" w:afterAutospacing="0"/>
        <w:jc w:val="both"/>
        <w:rPr>
          <w:color w:val="000000"/>
        </w:rPr>
      </w:pPr>
      <w:r w:rsidRPr="00610CAF">
        <w:rPr>
          <w:color w:val="000000"/>
        </w:rPr>
        <w:t>- главный судья: Шеерова С.А. МБОУ «СОШ № 4»;</w:t>
      </w:r>
    </w:p>
    <w:p w14:paraId="15E6FEBB" w14:textId="77777777" w:rsidR="000229D6" w:rsidRDefault="00610CAF" w:rsidP="00610CAF">
      <w:pPr>
        <w:pStyle w:val="a3"/>
        <w:spacing w:before="0" w:beforeAutospacing="0" w:after="0" w:afterAutospacing="0"/>
        <w:jc w:val="both"/>
        <w:rPr>
          <w:color w:val="000000"/>
        </w:rPr>
      </w:pPr>
      <w:r w:rsidRPr="00610CAF">
        <w:rPr>
          <w:color w:val="000000"/>
        </w:rPr>
        <w:t xml:space="preserve">- судьи на видах: </w:t>
      </w:r>
      <w:r>
        <w:rPr>
          <w:color w:val="000000"/>
        </w:rPr>
        <w:t>Лазаре</w:t>
      </w:r>
      <w:r w:rsidRPr="00610CAF">
        <w:rPr>
          <w:color w:val="000000"/>
        </w:rPr>
        <w:t xml:space="preserve">ва </w:t>
      </w:r>
      <w:r>
        <w:rPr>
          <w:color w:val="000000"/>
        </w:rPr>
        <w:t>С</w:t>
      </w:r>
      <w:r w:rsidRPr="00610CAF">
        <w:rPr>
          <w:color w:val="000000"/>
        </w:rPr>
        <w:t>.</w:t>
      </w:r>
      <w:r>
        <w:rPr>
          <w:color w:val="000000"/>
        </w:rPr>
        <w:t>А</w:t>
      </w:r>
      <w:r w:rsidRPr="00610CAF">
        <w:rPr>
          <w:color w:val="000000"/>
        </w:rPr>
        <w:t>. М</w:t>
      </w:r>
      <w:r>
        <w:rPr>
          <w:color w:val="000000"/>
        </w:rPr>
        <w:t>А</w:t>
      </w:r>
      <w:r w:rsidRPr="00610CAF">
        <w:rPr>
          <w:color w:val="000000"/>
        </w:rPr>
        <w:t>ОУ «</w:t>
      </w:r>
      <w:r>
        <w:rPr>
          <w:color w:val="000000"/>
        </w:rPr>
        <w:t xml:space="preserve">Ангарский лицей № 2 имени М.К. </w:t>
      </w:r>
      <w:proofErr w:type="spellStart"/>
      <w:r>
        <w:rPr>
          <w:color w:val="000000"/>
        </w:rPr>
        <w:t>Янгеля</w:t>
      </w:r>
      <w:proofErr w:type="spellEnd"/>
      <w:r w:rsidRPr="00610CAF">
        <w:rPr>
          <w:color w:val="000000"/>
        </w:rPr>
        <w:t xml:space="preserve">», </w:t>
      </w:r>
    </w:p>
    <w:p w14:paraId="6301DB40" w14:textId="6908E931" w:rsidR="00610CAF" w:rsidRPr="00610CAF" w:rsidRDefault="00610CAF" w:rsidP="00610CAF">
      <w:pPr>
        <w:pStyle w:val="a3"/>
        <w:spacing w:before="0" w:beforeAutospacing="0" w:after="0" w:afterAutospacing="0"/>
        <w:jc w:val="both"/>
        <w:rPr>
          <w:color w:val="000000"/>
        </w:rPr>
      </w:pPr>
      <w:proofErr w:type="spellStart"/>
      <w:r w:rsidRPr="00610CAF">
        <w:rPr>
          <w:color w:val="000000"/>
        </w:rPr>
        <w:t>Гужева</w:t>
      </w:r>
      <w:proofErr w:type="spellEnd"/>
      <w:r w:rsidRPr="00610CAF">
        <w:rPr>
          <w:color w:val="000000"/>
        </w:rPr>
        <w:t xml:space="preserve"> Е.А. МБОУ «СОШ № 4».</w:t>
      </w:r>
    </w:p>
    <w:p w14:paraId="59450AE1" w14:textId="77777777" w:rsidR="00610CAF" w:rsidRPr="00610CAF" w:rsidRDefault="00610CAF" w:rsidP="00610CAF">
      <w:pPr>
        <w:pStyle w:val="a3"/>
        <w:spacing w:before="0" w:beforeAutospacing="0" w:after="0" w:afterAutospacing="0"/>
        <w:jc w:val="both"/>
        <w:rPr>
          <w:b/>
          <w:bCs/>
          <w:color w:val="000000"/>
        </w:rPr>
      </w:pPr>
      <w:r w:rsidRPr="00610CAF">
        <w:rPr>
          <w:b/>
          <w:bCs/>
          <w:color w:val="000000"/>
        </w:rPr>
        <w:t>Участники соревнований:</w:t>
      </w:r>
    </w:p>
    <w:p w14:paraId="48BF3167" w14:textId="25137990" w:rsidR="00610CAF" w:rsidRPr="00610CAF" w:rsidRDefault="00610CAF" w:rsidP="00610CAF">
      <w:pPr>
        <w:pStyle w:val="a3"/>
        <w:spacing w:before="0" w:beforeAutospacing="0" w:after="0" w:afterAutospacing="0"/>
        <w:jc w:val="both"/>
        <w:rPr>
          <w:color w:val="000000"/>
        </w:rPr>
      </w:pPr>
      <w:r w:rsidRPr="00610CAF">
        <w:rPr>
          <w:color w:val="000000"/>
        </w:rPr>
        <w:t>В соревнованиях</w:t>
      </w:r>
      <w:r w:rsidR="00AF1263">
        <w:rPr>
          <w:color w:val="000000"/>
        </w:rPr>
        <w:t xml:space="preserve"> принимают</w:t>
      </w:r>
      <w:r w:rsidRPr="00610CAF">
        <w:rPr>
          <w:color w:val="000000"/>
        </w:rPr>
        <w:t xml:space="preserve"> </w:t>
      </w:r>
      <w:r w:rsidR="00AF1263">
        <w:rPr>
          <w:color w:val="000000"/>
        </w:rPr>
        <w:t>участие обучающиеся</w:t>
      </w:r>
      <w:r w:rsidRPr="00610CAF">
        <w:rPr>
          <w:color w:val="000000"/>
        </w:rPr>
        <w:t xml:space="preserve"> 1-4 классов, в составе команды 6 человек (3 девочки и 3 мальчика), допущенные врачом по состоянию здоровья. Участники соревнований должны иметь спортивную форму для зала. Представитель команды – </w:t>
      </w:r>
      <w:r w:rsidR="00AF1263">
        <w:rPr>
          <w:color w:val="000000"/>
        </w:rPr>
        <w:t xml:space="preserve">сменную обувь, </w:t>
      </w:r>
      <w:r w:rsidRPr="00610CAF">
        <w:rPr>
          <w:color w:val="000000"/>
        </w:rPr>
        <w:t>индивидуальные средства защиты (маску, антисептик для рук).</w:t>
      </w:r>
    </w:p>
    <w:p w14:paraId="69D72A30" w14:textId="0A74A4A1" w:rsidR="00610CAF" w:rsidRPr="00610CAF" w:rsidRDefault="00AF1263" w:rsidP="00610CAF">
      <w:pPr>
        <w:pStyle w:val="a3"/>
        <w:spacing w:before="0" w:beforeAutospacing="0" w:after="0" w:afterAutospacing="0"/>
        <w:jc w:val="both"/>
        <w:rPr>
          <w:color w:val="000000"/>
        </w:rPr>
      </w:pPr>
      <w:r>
        <w:rPr>
          <w:color w:val="000000"/>
        </w:rPr>
        <w:t>К соревнованиям н</w:t>
      </w:r>
      <w:r w:rsidR="00610CAF" w:rsidRPr="00610CAF">
        <w:rPr>
          <w:color w:val="000000"/>
        </w:rPr>
        <w:t>е допускаются:</w:t>
      </w:r>
    </w:p>
    <w:p w14:paraId="4DE11303" w14:textId="77777777" w:rsidR="000229D6" w:rsidRPr="00610CAF" w:rsidRDefault="000229D6" w:rsidP="000229D6">
      <w:pPr>
        <w:pStyle w:val="a3"/>
        <w:spacing w:before="0" w:beforeAutospacing="0" w:after="0" w:afterAutospacing="0"/>
        <w:jc w:val="both"/>
        <w:rPr>
          <w:color w:val="000000"/>
        </w:rPr>
      </w:pPr>
      <w:r w:rsidRPr="00610CAF">
        <w:rPr>
          <w:color w:val="000000"/>
        </w:rPr>
        <w:t>- команда без заявки;</w:t>
      </w:r>
    </w:p>
    <w:p w14:paraId="41C800DD" w14:textId="77777777" w:rsidR="000229D6" w:rsidRPr="00610CAF" w:rsidRDefault="000229D6" w:rsidP="000229D6">
      <w:pPr>
        <w:pStyle w:val="a3"/>
        <w:spacing w:before="0" w:beforeAutospacing="0" w:after="0" w:afterAutospacing="0"/>
        <w:jc w:val="both"/>
        <w:rPr>
          <w:color w:val="000000"/>
        </w:rPr>
      </w:pPr>
      <w:r w:rsidRPr="00610CAF">
        <w:rPr>
          <w:color w:val="000000"/>
        </w:rPr>
        <w:t>- команда без представителя;</w:t>
      </w:r>
    </w:p>
    <w:p w14:paraId="39B0CBDA" w14:textId="77777777" w:rsidR="000229D6" w:rsidRPr="00610CAF" w:rsidRDefault="000229D6" w:rsidP="000229D6">
      <w:pPr>
        <w:pStyle w:val="a3"/>
        <w:spacing w:before="0" w:beforeAutospacing="0" w:after="0" w:afterAutospacing="0"/>
        <w:jc w:val="both"/>
        <w:rPr>
          <w:color w:val="000000"/>
        </w:rPr>
      </w:pPr>
      <w:r w:rsidRPr="00610CAF">
        <w:rPr>
          <w:color w:val="000000"/>
        </w:rPr>
        <w:t>- команда, не подавшая предварительную заявку;</w:t>
      </w:r>
    </w:p>
    <w:p w14:paraId="7E7A513F" w14:textId="77777777" w:rsidR="00610CAF" w:rsidRPr="00610CAF" w:rsidRDefault="00610CAF" w:rsidP="00610CAF">
      <w:pPr>
        <w:pStyle w:val="a3"/>
        <w:spacing w:before="0" w:beforeAutospacing="0" w:after="0" w:afterAutospacing="0"/>
        <w:jc w:val="both"/>
        <w:rPr>
          <w:color w:val="000000"/>
        </w:rPr>
      </w:pPr>
      <w:r w:rsidRPr="00610CAF">
        <w:rPr>
          <w:color w:val="000000"/>
        </w:rPr>
        <w:t>- учащиеся без спортивной формы;</w:t>
      </w:r>
    </w:p>
    <w:p w14:paraId="5937F71C" w14:textId="77777777" w:rsidR="00610CAF" w:rsidRPr="00610CAF" w:rsidRDefault="00610CAF" w:rsidP="00610CAF">
      <w:pPr>
        <w:pStyle w:val="a3"/>
        <w:spacing w:before="0" w:beforeAutospacing="0" w:after="0" w:afterAutospacing="0"/>
        <w:jc w:val="both"/>
        <w:rPr>
          <w:color w:val="000000"/>
        </w:rPr>
      </w:pPr>
      <w:r w:rsidRPr="00610CAF">
        <w:rPr>
          <w:color w:val="000000"/>
        </w:rPr>
        <w:t>- родители в здание школы.</w:t>
      </w:r>
    </w:p>
    <w:p w14:paraId="530FCDFA" w14:textId="77777777" w:rsidR="00610CAF" w:rsidRPr="00610CAF" w:rsidRDefault="00610CAF" w:rsidP="00610CAF">
      <w:pPr>
        <w:pStyle w:val="a3"/>
        <w:spacing w:before="0" w:beforeAutospacing="0" w:after="0" w:afterAutospacing="0"/>
        <w:jc w:val="both"/>
        <w:rPr>
          <w:color w:val="000000"/>
        </w:rPr>
      </w:pPr>
      <w:r w:rsidRPr="00610CAF">
        <w:rPr>
          <w:color w:val="000000"/>
        </w:rPr>
        <w:t>За жизнь и здоровье учащихся (во время соревнований) несёт ответственность представитель команды.</w:t>
      </w:r>
    </w:p>
    <w:p w14:paraId="205DE3BD" w14:textId="77777777" w:rsidR="00610CAF" w:rsidRPr="00AF1263" w:rsidRDefault="00610CAF" w:rsidP="00610CAF">
      <w:pPr>
        <w:pStyle w:val="a3"/>
        <w:spacing w:before="0" w:beforeAutospacing="0" w:after="0" w:afterAutospacing="0"/>
        <w:jc w:val="both"/>
        <w:rPr>
          <w:b/>
          <w:bCs/>
          <w:color w:val="000000"/>
        </w:rPr>
      </w:pPr>
      <w:r w:rsidRPr="00AF1263">
        <w:rPr>
          <w:b/>
          <w:bCs/>
          <w:color w:val="000000"/>
        </w:rPr>
        <w:t>Место и время проведения:</w:t>
      </w:r>
    </w:p>
    <w:p w14:paraId="4CF67D0F" w14:textId="024E5FAE" w:rsidR="00610CAF" w:rsidRPr="00610CAF" w:rsidRDefault="00610CAF" w:rsidP="00610CAF">
      <w:pPr>
        <w:pStyle w:val="a3"/>
        <w:spacing w:before="0" w:beforeAutospacing="0" w:after="0" w:afterAutospacing="0"/>
        <w:jc w:val="both"/>
        <w:rPr>
          <w:color w:val="000000"/>
        </w:rPr>
      </w:pPr>
      <w:r w:rsidRPr="00610CAF">
        <w:rPr>
          <w:color w:val="000000"/>
        </w:rPr>
        <w:t xml:space="preserve">Соревнования проводятся в спортивном зале МБОУ «СОШ № 4» (начальная школа) </w:t>
      </w:r>
      <w:r w:rsidR="00AF1263">
        <w:rPr>
          <w:color w:val="000000"/>
        </w:rPr>
        <w:t>09</w:t>
      </w:r>
      <w:r w:rsidRPr="00610CAF">
        <w:rPr>
          <w:color w:val="000000"/>
        </w:rPr>
        <w:t>.04.202</w:t>
      </w:r>
      <w:r w:rsidR="00AF1263">
        <w:rPr>
          <w:color w:val="000000"/>
        </w:rPr>
        <w:t>2</w:t>
      </w:r>
      <w:r w:rsidRPr="00610CAF">
        <w:rPr>
          <w:color w:val="000000"/>
        </w:rPr>
        <w:t>г. с 09:00 по графику</w:t>
      </w:r>
      <w:r w:rsidR="00AF1263">
        <w:rPr>
          <w:color w:val="000000"/>
        </w:rPr>
        <w:t>.</w:t>
      </w:r>
    </w:p>
    <w:p w14:paraId="27289985" w14:textId="66CE1EC2" w:rsidR="00610CAF" w:rsidRPr="00610CAF" w:rsidRDefault="00610CAF" w:rsidP="00610CAF">
      <w:pPr>
        <w:pStyle w:val="a3"/>
        <w:spacing w:before="0" w:beforeAutospacing="0" w:after="0" w:afterAutospacing="0"/>
        <w:jc w:val="both"/>
        <w:rPr>
          <w:color w:val="000000"/>
        </w:rPr>
      </w:pPr>
      <w:r w:rsidRPr="00AF1263">
        <w:rPr>
          <w:b/>
          <w:bCs/>
          <w:color w:val="000000"/>
        </w:rPr>
        <w:t>Предварительную заявку</w:t>
      </w:r>
      <w:r w:rsidRPr="00610CAF">
        <w:rPr>
          <w:color w:val="000000"/>
        </w:rPr>
        <w:t xml:space="preserve"> (для распределения времени выступления на соревнованиях) подать до 0</w:t>
      </w:r>
      <w:r w:rsidR="000C1A3A">
        <w:rPr>
          <w:color w:val="000000"/>
        </w:rPr>
        <w:t>1</w:t>
      </w:r>
      <w:r w:rsidRPr="00610CAF">
        <w:rPr>
          <w:color w:val="000000"/>
        </w:rPr>
        <w:t>.04.202</w:t>
      </w:r>
      <w:r w:rsidR="00383781">
        <w:rPr>
          <w:color w:val="000000"/>
        </w:rPr>
        <w:t>2</w:t>
      </w:r>
      <w:r w:rsidRPr="00610CAF">
        <w:rPr>
          <w:color w:val="000000"/>
        </w:rPr>
        <w:t xml:space="preserve">г. главному судье Шееровой С.А. по т. 89041125720, или в </w:t>
      </w:r>
      <w:proofErr w:type="spellStart"/>
      <w:r w:rsidRPr="00610CAF">
        <w:rPr>
          <w:color w:val="000000"/>
        </w:rPr>
        <w:t>viber</w:t>
      </w:r>
      <w:proofErr w:type="spellEnd"/>
      <w:r w:rsidRPr="00610CAF">
        <w:rPr>
          <w:color w:val="000000"/>
        </w:rPr>
        <w:t>.</w:t>
      </w:r>
    </w:p>
    <w:p w14:paraId="5B963A76" w14:textId="77777777" w:rsidR="00610CAF" w:rsidRPr="00610CAF" w:rsidRDefault="00610CAF" w:rsidP="00610CAF">
      <w:pPr>
        <w:pStyle w:val="a3"/>
        <w:spacing w:before="0" w:beforeAutospacing="0" w:after="0" w:afterAutospacing="0"/>
        <w:jc w:val="both"/>
        <w:rPr>
          <w:color w:val="000000"/>
        </w:rPr>
      </w:pPr>
      <w:r w:rsidRPr="00EC6379">
        <w:rPr>
          <w:b/>
          <w:bCs/>
          <w:color w:val="000000"/>
        </w:rPr>
        <w:t>Заявку для участия в соревнованиях</w:t>
      </w:r>
      <w:r w:rsidRPr="00610CAF">
        <w:rPr>
          <w:color w:val="000000"/>
        </w:rPr>
        <w:t xml:space="preserve"> оформить отдельно и принести в день соревнований. Обязательно указать: фамилию, имя, класс участника соревнований. В заявке оформляются: допуск врача или фельдшера, подпись директора школы с печатью школы, подпись представителя команды.</w:t>
      </w:r>
    </w:p>
    <w:p w14:paraId="2D4DB515" w14:textId="77777777" w:rsidR="00610CAF" w:rsidRPr="000C1A3A" w:rsidRDefault="00610CAF" w:rsidP="00610CAF">
      <w:pPr>
        <w:pStyle w:val="a3"/>
        <w:spacing w:before="0" w:beforeAutospacing="0" w:after="0" w:afterAutospacing="0"/>
        <w:jc w:val="both"/>
        <w:rPr>
          <w:b/>
          <w:bCs/>
          <w:color w:val="000000"/>
        </w:rPr>
      </w:pPr>
      <w:r w:rsidRPr="000C1A3A">
        <w:rPr>
          <w:b/>
          <w:bCs/>
          <w:color w:val="000000"/>
        </w:rPr>
        <w:t>Программа соревнований:</w:t>
      </w:r>
    </w:p>
    <w:p w14:paraId="1928B5E8" w14:textId="77777777" w:rsidR="00610CAF" w:rsidRPr="000C1A3A" w:rsidRDefault="00610CAF" w:rsidP="00610CAF">
      <w:pPr>
        <w:pStyle w:val="a3"/>
        <w:spacing w:before="0" w:beforeAutospacing="0" w:after="0" w:afterAutospacing="0"/>
        <w:jc w:val="both"/>
        <w:rPr>
          <w:i/>
          <w:iCs/>
          <w:color w:val="000000"/>
        </w:rPr>
      </w:pPr>
      <w:r w:rsidRPr="000C1A3A">
        <w:rPr>
          <w:i/>
          <w:iCs/>
          <w:color w:val="000000"/>
        </w:rPr>
        <w:t>1 вид «Прыжок в длину с места».</w:t>
      </w:r>
    </w:p>
    <w:p w14:paraId="49D73F80" w14:textId="74436B65" w:rsidR="00610CAF" w:rsidRPr="00610CAF" w:rsidRDefault="00610CAF" w:rsidP="00610CAF">
      <w:pPr>
        <w:pStyle w:val="a3"/>
        <w:spacing w:before="0" w:beforeAutospacing="0" w:after="0" w:afterAutospacing="0"/>
        <w:jc w:val="both"/>
        <w:rPr>
          <w:color w:val="000000"/>
        </w:rPr>
      </w:pPr>
      <w:r w:rsidRPr="00610CAF">
        <w:rPr>
          <w:color w:val="000000"/>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w:t>
      </w:r>
      <w:r w:rsidR="00EC6379">
        <w:rPr>
          <w:color w:val="000000"/>
        </w:rPr>
        <w:t xml:space="preserve"> Командный результат суммируется.</w:t>
      </w:r>
    </w:p>
    <w:p w14:paraId="61ABF082" w14:textId="77777777" w:rsidR="00610CAF" w:rsidRPr="00610CAF" w:rsidRDefault="00610CAF" w:rsidP="00610CAF">
      <w:pPr>
        <w:pStyle w:val="a3"/>
        <w:spacing w:before="0" w:beforeAutospacing="0" w:after="0" w:afterAutospacing="0"/>
        <w:jc w:val="both"/>
        <w:rPr>
          <w:color w:val="000000"/>
        </w:rPr>
      </w:pPr>
      <w:r w:rsidRPr="00610CAF">
        <w:rPr>
          <w:color w:val="000000"/>
        </w:rPr>
        <w:t>Результат не засчитывается в следующих случаях:</w:t>
      </w:r>
    </w:p>
    <w:p w14:paraId="1C36915B" w14:textId="77777777" w:rsidR="00610CAF" w:rsidRPr="00610CAF" w:rsidRDefault="00610CAF" w:rsidP="00610CAF">
      <w:pPr>
        <w:pStyle w:val="a3"/>
        <w:spacing w:before="0" w:beforeAutospacing="0" w:after="0" w:afterAutospacing="0"/>
        <w:jc w:val="both"/>
        <w:rPr>
          <w:color w:val="000000"/>
        </w:rPr>
      </w:pPr>
      <w:r w:rsidRPr="00610CAF">
        <w:rPr>
          <w:color w:val="000000"/>
        </w:rPr>
        <w:t>- заступ за линию или ее касание при отталкивании:</w:t>
      </w:r>
    </w:p>
    <w:p w14:paraId="747319A3" w14:textId="77777777" w:rsidR="00610CAF" w:rsidRPr="00610CAF" w:rsidRDefault="00610CAF" w:rsidP="00610CAF">
      <w:pPr>
        <w:pStyle w:val="a3"/>
        <w:spacing w:before="0" w:beforeAutospacing="0" w:after="0" w:afterAutospacing="0"/>
        <w:jc w:val="both"/>
        <w:rPr>
          <w:color w:val="000000"/>
        </w:rPr>
      </w:pPr>
      <w:r w:rsidRPr="00610CAF">
        <w:rPr>
          <w:color w:val="000000"/>
        </w:rPr>
        <w:t>- отталкивание происходит не двумя ногами одновременно, а поочередно или одной ногой;</w:t>
      </w:r>
    </w:p>
    <w:p w14:paraId="7EAB6A49" w14:textId="77777777" w:rsidR="00610CAF" w:rsidRPr="00610CAF" w:rsidRDefault="00610CAF" w:rsidP="00610CAF">
      <w:pPr>
        <w:pStyle w:val="a3"/>
        <w:spacing w:before="0" w:beforeAutospacing="0" w:after="0" w:afterAutospacing="0"/>
        <w:jc w:val="both"/>
        <w:rPr>
          <w:color w:val="000000"/>
        </w:rPr>
      </w:pPr>
      <w:r w:rsidRPr="00610CAF">
        <w:rPr>
          <w:color w:val="000000"/>
        </w:rPr>
        <w:t>- прыжок выполнен с подскока.</w:t>
      </w:r>
    </w:p>
    <w:p w14:paraId="420D7325" w14:textId="77777777" w:rsidR="000229D6" w:rsidRDefault="000229D6" w:rsidP="00610CAF">
      <w:pPr>
        <w:pStyle w:val="a3"/>
        <w:spacing w:before="0" w:beforeAutospacing="0" w:after="0" w:afterAutospacing="0"/>
        <w:jc w:val="both"/>
        <w:rPr>
          <w:i/>
          <w:iCs/>
          <w:color w:val="000000"/>
        </w:rPr>
      </w:pPr>
    </w:p>
    <w:p w14:paraId="11197E44" w14:textId="59C6FE0F" w:rsidR="00610CAF" w:rsidRPr="000C1A3A" w:rsidRDefault="00610CAF" w:rsidP="00610CAF">
      <w:pPr>
        <w:pStyle w:val="a3"/>
        <w:spacing w:before="0" w:beforeAutospacing="0" w:after="0" w:afterAutospacing="0"/>
        <w:jc w:val="both"/>
        <w:rPr>
          <w:i/>
          <w:iCs/>
          <w:color w:val="000000"/>
        </w:rPr>
      </w:pPr>
      <w:r w:rsidRPr="000C1A3A">
        <w:rPr>
          <w:i/>
          <w:iCs/>
          <w:color w:val="000000"/>
        </w:rPr>
        <w:t>2 вид «Поднимание туловища за 30 сек».</w:t>
      </w:r>
    </w:p>
    <w:p w14:paraId="17E7C82A" w14:textId="025C4168" w:rsidR="00610CAF" w:rsidRPr="00610CAF" w:rsidRDefault="00610CAF" w:rsidP="00610CAF">
      <w:pPr>
        <w:pStyle w:val="a3"/>
        <w:spacing w:before="0" w:beforeAutospacing="0" w:after="0" w:afterAutospacing="0"/>
        <w:jc w:val="both"/>
        <w:rPr>
          <w:color w:val="000000"/>
        </w:rPr>
      </w:pPr>
      <w:r w:rsidRPr="00610CAF">
        <w:rPr>
          <w:color w:val="000000"/>
        </w:rPr>
        <w:t xml:space="preserve">Выполняется из исходного положения: лежа на спине, на гимнастическом мате, руки за головой «в замок», лопатки касаются мата, ноги согнуты в коленях, ступни прижаты партнером к полу. Участник выполняет максимальное количество </w:t>
      </w:r>
      <w:proofErr w:type="spellStart"/>
      <w:r w:rsidRPr="00610CAF">
        <w:rPr>
          <w:color w:val="000000"/>
        </w:rPr>
        <w:t>подниманий</w:t>
      </w:r>
      <w:proofErr w:type="spellEnd"/>
      <w:r w:rsidRPr="00610CAF">
        <w:rPr>
          <w:color w:val="000000"/>
        </w:rPr>
        <w:t xml:space="preserve"> туловища за 30 секунд, касаясь локтями бедер (коленей), с последующим возвратом в исходное положение. Засчитывается</w:t>
      </w:r>
      <w:r w:rsidR="000C1A3A">
        <w:rPr>
          <w:color w:val="000000"/>
        </w:rPr>
        <w:t xml:space="preserve"> </w:t>
      </w:r>
      <w:r w:rsidRPr="00610CAF">
        <w:rPr>
          <w:color w:val="000000"/>
        </w:rPr>
        <w:t xml:space="preserve">количество правильно выполненных </w:t>
      </w:r>
      <w:proofErr w:type="spellStart"/>
      <w:r w:rsidRPr="00610CAF">
        <w:rPr>
          <w:color w:val="000000"/>
        </w:rPr>
        <w:t>подниманий</w:t>
      </w:r>
      <w:proofErr w:type="spellEnd"/>
      <w:r w:rsidRPr="00610CAF">
        <w:rPr>
          <w:color w:val="000000"/>
        </w:rPr>
        <w:t xml:space="preserve"> туловища. Испытание (тест) выполняется </w:t>
      </w:r>
      <w:r w:rsidR="000C1A3A">
        <w:rPr>
          <w:color w:val="000000"/>
        </w:rPr>
        <w:t>в паре</w:t>
      </w:r>
      <w:r w:rsidRPr="00610CAF">
        <w:rPr>
          <w:color w:val="000000"/>
        </w:rPr>
        <w:t>: один из партнеров выполняет испытание (тест), другой удерживает его ноги за ступни и (или) голени.</w:t>
      </w:r>
      <w:r w:rsidR="00AC5BF3" w:rsidRPr="00AC5BF3">
        <w:rPr>
          <w:color w:val="000000"/>
        </w:rPr>
        <w:t xml:space="preserve"> </w:t>
      </w:r>
      <w:r w:rsidR="00AC5BF3">
        <w:rPr>
          <w:color w:val="000000"/>
        </w:rPr>
        <w:t>Командный результат суммируется.</w:t>
      </w:r>
    </w:p>
    <w:p w14:paraId="31F6AA55" w14:textId="77777777" w:rsidR="00610CAF" w:rsidRPr="00610CAF" w:rsidRDefault="00610CAF" w:rsidP="00610CAF">
      <w:pPr>
        <w:pStyle w:val="a3"/>
        <w:spacing w:before="0" w:beforeAutospacing="0" w:after="0" w:afterAutospacing="0"/>
        <w:jc w:val="both"/>
        <w:rPr>
          <w:color w:val="000000"/>
        </w:rPr>
      </w:pPr>
      <w:r w:rsidRPr="00610CAF">
        <w:rPr>
          <w:color w:val="000000"/>
        </w:rPr>
        <w:t>Результат не засчитывается при:</w:t>
      </w:r>
    </w:p>
    <w:p w14:paraId="5EF145C2" w14:textId="77777777" w:rsidR="00610CAF" w:rsidRPr="00610CAF" w:rsidRDefault="00610CAF" w:rsidP="00610CAF">
      <w:pPr>
        <w:pStyle w:val="a3"/>
        <w:spacing w:before="0" w:beforeAutospacing="0" w:after="0" w:afterAutospacing="0"/>
        <w:jc w:val="both"/>
        <w:rPr>
          <w:color w:val="000000"/>
        </w:rPr>
      </w:pPr>
      <w:r w:rsidRPr="00610CAF">
        <w:rPr>
          <w:color w:val="000000"/>
        </w:rPr>
        <w:t>- отсутствии касания локтями бедер (коленей);</w:t>
      </w:r>
    </w:p>
    <w:p w14:paraId="690E1D3C" w14:textId="77777777" w:rsidR="00610CAF" w:rsidRPr="00610CAF" w:rsidRDefault="00610CAF" w:rsidP="00610CAF">
      <w:pPr>
        <w:pStyle w:val="a3"/>
        <w:spacing w:before="0" w:beforeAutospacing="0" w:after="0" w:afterAutospacing="0"/>
        <w:jc w:val="both"/>
        <w:rPr>
          <w:color w:val="000000"/>
        </w:rPr>
      </w:pPr>
      <w:r w:rsidRPr="00610CAF">
        <w:rPr>
          <w:color w:val="000000"/>
        </w:rPr>
        <w:t>- отсутствии касания лопатками мата;</w:t>
      </w:r>
    </w:p>
    <w:p w14:paraId="5D846701" w14:textId="77777777" w:rsidR="00610CAF" w:rsidRPr="00610CAF" w:rsidRDefault="00610CAF" w:rsidP="00610CAF">
      <w:pPr>
        <w:pStyle w:val="a3"/>
        <w:spacing w:before="0" w:beforeAutospacing="0" w:after="0" w:afterAutospacing="0"/>
        <w:jc w:val="both"/>
        <w:rPr>
          <w:color w:val="000000"/>
        </w:rPr>
      </w:pPr>
      <w:r w:rsidRPr="00610CAF">
        <w:rPr>
          <w:color w:val="000000"/>
        </w:rPr>
        <w:t>- размыкание пальцев рук «из замка»;</w:t>
      </w:r>
    </w:p>
    <w:p w14:paraId="3B7073E5" w14:textId="77777777" w:rsidR="00610CAF" w:rsidRPr="00610CAF" w:rsidRDefault="00610CAF" w:rsidP="00610CAF">
      <w:pPr>
        <w:pStyle w:val="a3"/>
        <w:spacing w:before="0" w:beforeAutospacing="0" w:after="0" w:afterAutospacing="0"/>
        <w:jc w:val="both"/>
        <w:rPr>
          <w:color w:val="000000"/>
        </w:rPr>
      </w:pPr>
      <w:r w:rsidRPr="00610CAF">
        <w:rPr>
          <w:color w:val="000000"/>
        </w:rPr>
        <w:t>- смещение таза (поднимание таза).</w:t>
      </w:r>
    </w:p>
    <w:p w14:paraId="641AEC8F" w14:textId="77777777" w:rsidR="00610CAF" w:rsidRPr="00EC6379" w:rsidRDefault="00610CAF" w:rsidP="00610CAF">
      <w:pPr>
        <w:pStyle w:val="a3"/>
        <w:spacing w:before="0" w:beforeAutospacing="0" w:after="0" w:afterAutospacing="0"/>
        <w:jc w:val="both"/>
        <w:rPr>
          <w:i/>
          <w:iCs/>
          <w:color w:val="000000"/>
        </w:rPr>
      </w:pPr>
      <w:r w:rsidRPr="00EC6379">
        <w:rPr>
          <w:i/>
          <w:iCs/>
          <w:color w:val="000000"/>
        </w:rPr>
        <w:t>3 вид «Наклон вперед из положения сед».</w:t>
      </w:r>
    </w:p>
    <w:p w14:paraId="77F21804" w14:textId="1AE53BD5" w:rsidR="00610CAF" w:rsidRPr="00610CAF" w:rsidRDefault="00610CAF" w:rsidP="00610CAF">
      <w:pPr>
        <w:pStyle w:val="a3"/>
        <w:spacing w:before="0" w:beforeAutospacing="0" w:after="0" w:afterAutospacing="0"/>
        <w:jc w:val="both"/>
        <w:rPr>
          <w:color w:val="000000"/>
        </w:rPr>
      </w:pPr>
      <w:r w:rsidRPr="00610CAF">
        <w:rPr>
          <w:color w:val="000000"/>
        </w:rPr>
        <w:t>Участник выполняет упражнение сидя на полу, ноги выпрямлены в коленях, ступни ног расположены параллельно на ширине 30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наклоняется и фиксирует результат двумя руками в течение 2 секунд. Величина гибкости измеряется в сантиметрах. Результат определяется знаком « - »</w:t>
      </w:r>
      <w:proofErr w:type="gramStart"/>
      <w:r w:rsidRPr="00610CAF">
        <w:rPr>
          <w:color w:val="000000"/>
        </w:rPr>
        <w:t xml:space="preserve"> ,</w:t>
      </w:r>
      <w:proofErr w:type="gramEnd"/>
      <w:r w:rsidRPr="00610CAF">
        <w:rPr>
          <w:color w:val="000000"/>
        </w:rPr>
        <w:t xml:space="preserve"> или «+».</w:t>
      </w:r>
      <w:r w:rsidR="00AC5BF3">
        <w:rPr>
          <w:color w:val="000000"/>
        </w:rPr>
        <w:t xml:space="preserve"> Командный результат суммируется.</w:t>
      </w:r>
    </w:p>
    <w:p w14:paraId="1D904B24" w14:textId="77777777" w:rsidR="00610CAF" w:rsidRPr="00610CAF" w:rsidRDefault="00610CAF" w:rsidP="00610CAF">
      <w:pPr>
        <w:pStyle w:val="a3"/>
        <w:spacing w:before="0" w:beforeAutospacing="0" w:after="0" w:afterAutospacing="0"/>
        <w:jc w:val="both"/>
        <w:rPr>
          <w:color w:val="000000"/>
        </w:rPr>
      </w:pPr>
      <w:r w:rsidRPr="00610CAF">
        <w:rPr>
          <w:color w:val="000000"/>
        </w:rPr>
        <w:t>Результат не засчитывается если:</w:t>
      </w:r>
    </w:p>
    <w:p w14:paraId="439F56F4" w14:textId="77777777" w:rsidR="00610CAF" w:rsidRPr="00610CAF" w:rsidRDefault="00610CAF" w:rsidP="00610CAF">
      <w:pPr>
        <w:pStyle w:val="a3"/>
        <w:spacing w:before="0" w:beforeAutospacing="0" w:after="0" w:afterAutospacing="0"/>
        <w:jc w:val="both"/>
        <w:rPr>
          <w:color w:val="000000"/>
        </w:rPr>
      </w:pPr>
      <w:r w:rsidRPr="00610CAF">
        <w:rPr>
          <w:color w:val="000000"/>
        </w:rPr>
        <w:t>- ноги сгибаются в коленях;</w:t>
      </w:r>
    </w:p>
    <w:p w14:paraId="52D7B54B" w14:textId="77777777" w:rsidR="00610CAF" w:rsidRPr="00610CAF" w:rsidRDefault="00610CAF" w:rsidP="00610CAF">
      <w:pPr>
        <w:pStyle w:val="a3"/>
        <w:spacing w:before="0" w:beforeAutospacing="0" w:after="0" w:afterAutospacing="0"/>
        <w:jc w:val="both"/>
        <w:rPr>
          <w:color w:val="000000"/>
        </w:rPr>
      </w:pPr>
      <w:r w:rsidRPr="00610CAF">
        <w:rPr>
          <w:color w:val="000000"/>
        </w:rPr>
        <w:t>- фиксируется результат пальцами одной руки;</w:t>
      </w:r>
    </w:p>
    <w:p w14:paraId="3852D23E" w14:textId="77777777" w:rsidR="00610CAF" w:rsidRPr="00610CAF" w:rsidRDefault="00610CAF" w:rsidP="00610CAF">
      <w:pPr>
        <w:pStyle w:val="a3"/>
        <w:spacing w:before="0" w:beforeAutospacing="0" w:after="0" w:afterAutospacing="0"/>
        <w:jc w:val="both"/>
        <w:rPr>
          <w:color w:val="000000"/>
        </w:rPr>
      </w:pPr>
      <w:r w:rsidRPr="00610CAF">
        <w:rPr>
          <w:color w:val="000000"/>
        </w:rPr>
        <w:t>- отсутствует фиксация результата в течение 2 секунд.</w:t>
      </w:r>
    </w:p>
    <w:p w14:paraId="5C585FC0" w14:textId="77777777" w:rsidR="00610CAF" w:rsidRPr="00EC6379" w:rsidRDefault="00610CAF" w:rsidP="00610CAF">
      <w:pPr>
        <w:pStyle w:val="a3"/>
        <w:spacing w:before="0" w:beforeAutospacing="0" w:after="0" w:afterAutospacing="0"/>
        <w:jc w:val="both"/>
        <w:rPr>
          <w:b/>
          <w:bCs/>
          <w:color w:val="000000"/>
        </w:rPr>
      </w:pPr>
      <w:r w:rsidRPr="00EC6379">
        <w:rPr>
          <w:b/>
          <w:bCs/>
          <w:color w:val="000000"/>
        </w:rPr>
        <w:t>Подведение итогов:</w:t>
      </w:r>
    </w:p>
    <w:p w14:paraId="455E30AD" w14:textId="77777777" w:rsidR="00610CAF" w:rsidRPr="00610CAF" w:rsidRDefault="00610CAF" w:rsidP="00610CAF">
      <w:pPr>
        <w:pStyle w:val="a3"/>
        <w:spacing w:before="0" w:beforeAutospacing="0" w:after="0" w:afterAutospacing="0"/>
        <w:jc w:val="both"/>
        <w:rPr>
          <w:color w:val="000000"/>
        </w:rPr>
      </w:pPr>
      <w:r w:rsidRPr="00610CAF">
        <w:rPr>
          <w:color w:val="000000"/>
        </w:rPr>
        <w:t>Подведение итогов проводится в командном первенстве, отдельно по каждому виду программы, а также среди мальчиков и девочек по каждому виду соревнований. Победителями и призёрами (1-3 место) соревнований считаются команды, набравшие наименьшее количество очков-мест по каждому и всем видам программы соревнований.</w:t>
      </w:r>
    </w:p>
    <w:p w14:paraId="497E3437" w14:textId="77777777" w:rsidR="00610CAF" w:rsidRPr="00383781" w:rsidRDefault="00610CAF" w:rsidP="00610CAF">
      <w:pPr>
        <w:pStyle w:val="a3"/>
        <w:spacing w:before="0" w:beforeAutospacing="0" w:after="0" w:afterAutospacing="0"/>
        <w:jc w:val="both"/>
        <w:rPr>
          <w:b/>
          <w:bCs/>
          <w:color w:val="000000"/>
        </w:rPr>
      </w:pPr>
      <w:r w:rsidRPr="00383781">
        <w:rPr>
          <w:b/>
          <w:bCs/>
          <w:color w:val="000000"/>
        </w:rPr>
        <w:t>Награждение:</w:t>
      </w:r>
    </w:p>
    <w:p w14:paraId="09A5F3E1" w14:textId="616F0733" w:rsidR="00610CAF" w:rsidRPr="00610CAF" w:rsidRDefault="00610CAF" w:rsidP="00610CAF">
      <w:pPr>
        <w:pStyle w:val="a3"/>
        <w:spacing w:before="0" w:beforeAutospacing="0" w:after="0" w:afterAutospacing="0"/>
        <w:jc w:val="both"/>
        <w:rPr>
          <w:color w:val="000000"/>
        </w:rPr>
      </w:pPr>
      <w:r w:rsidRPr="00610CAF">
        <w:rPr>
          <w:color w:val="000000"/>
        </w:rPr>
        <w:t>Команды победители и призёры (1-3 место) в общекомандном первенстве</w:t>
      </w:r>
      <w:r w:rsidR="00A51CAC">
        <w:rPr>
          <w:color w:val="000000"/>
        </w:rPr>
        <w:t xml:space="preserve"> </w:t>
      </w:r>
      <w:r w:rsidR="00523D43">
        <w:rPr>
          <w:color w:val="000000"/>
        </w:rPr>
        <w:t>и</w:t>
      </w:r>
      <w:r w:rsidRPr="00610CAF">
        <w:rPr>
          <w:color w:val="000000"/>
        </w:rPr>
        <w:t xml:space="preserve"> лично</w:t>
      </w:r>
      <w:r w:rsidR="00523D43">
        <w:rPr>
          <w:color w:val="000000"/>
        </w:rPr>
        <w:t xml:space="preserve">м </w:t>
      </w:r>
      <w:r w:rsidRPr="00610CAF">
        <w:rPr>
          <w:color w:val="000000"/>
        </w:rPr>
        <w:t>первенств</w:t>
      </w:r>
      <w:r w:rsidR="00523D43">
        <w:rPr>
          <w:color w:val="000000"/>
        </w:rPr>
        <w:t xml:space="preserve">е </w:t>
      </w:r>
      <w:bookmarkStart w:id="0" w:name="_GoBack"/>
      <w:bookmarkEnd w:id="0"/>
      <w:r w:rsidRPr="00610CAF">
        <w:rPr>
          <w:color w:val="000000"/>
        </w:rPr>
        <w:t xml:space="preserve"> </w:t>
      </w:r>
      <w:r w:rsidR="00A51CAC">
        <w:rPr>
          <w:color w:val="000000"/>
        </w:rPr>
        <w:t xml:space="preserve">награждаются </w:t>
      </w:r>
      <w:r w:rsidRPr="00610CAF">
        <w:rPr>
          <w:color w:val="000000"/>
        </w:rPr>
        <w:t xml:space="preserve"> грамотами.</w:t>
      </w:r>
    </w:p>
    <w:p w14:paraId="00228F55" w14:textId="77777777" w:rsidR="00835970" w:rsidRPr="00610CAF" w:rsidRDefault="00835970" w:rsidP="00610CAF">
      <w:pPr>
        <w:spacing w:after="0" w:line="240" w:lineRule="auto"/>
        <w:jc w:val="both"/>
        <w:rPr>
          <w:sz w:val="24"/>
          <w:szCs w:val="24"/>
        </w:rPr>
      </w:pPr>
    </w:p>
    <w:sectPr w:rsidR="00835970" w:rsidRPr="00610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AF"/>
    <w:rsid w:val="000229D6"/>
    <w:rsid w:val="00082103"/>
    <w:rsid w:val="00085596"/>
    <w:rsid w:val="000C1A3A"/>
    <w:rsid w:val="00383781"/>
    <w:rsid w:val="00523D43"/>
    <w:rsid w:val="00610CAF"/>
    <w:rsid w:val="00835970"/>
    <w:rsid w:val="00A51CAC"/>
    <w:rsid w:val="00AC5BF3"/>
    <w:rsid w:val="00AF1263"/>
    <w:rsid w:val="00E425A6"/>
    <w:rsid w:val="00EC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1373">
      <w:bodyDiv w:val="1"/>
      <w:marLeft w:val="0"/>
      <w:marRight w:val="0"/>
      <w:marTop w:val="0"/>
      <w:marBottom w:val="0"/>
      <w:divBdr>
        <w:top w:val="none" w:sz="0" w:space="0" w:color="auto"/>
        <w:left w:val="none" w:sz="0" w:space="0" w:color="auto"/>
        <w:bottom w:val="none" w:sz="0" w:space="0" w:color="auto"/>
        <w:right w:val="none" w:sz="0" w:space="0" w:color="auto"/>
      </w:divBdr>
    </w:div>
    <w:div w:id="12898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 K</dc:creator>
  <cp:keywords/>
  <dc:description/>
  <cp:lastModifiedBy>Admin</cp:lastModifiedBy>
  <cp:revision>8</cp:revision>
  <dcterms:created xsi:type="dcterms:W3CDTF">2022-03-15T13:34:00Z</dcterms:created>
  <dcterms:modified xsi:type="dcterms:W3CDTF">2022-04-13T00:30:00Z</dcterms:modified>
</cp:coreProperties>
</file>