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A1" w:rsidRPr="00902E92" w:rsidRDefault="006D01A1" w:rsidP="006D01A1">
      <w:pPr>
        <w:spacing w:line="360" w:lineRule="auto"/>
        <w:jc w:val="center"/>
        <w:rPr>
          <w:b/>
          <w:sz w:val="32"/>
          <w:szCs w:val="32"/>
        </w:rPr>
      </w:pPr>
      <w:r w:rsidRPr="00902E92">
        <w:rPr>
          <w:b/>
          <w:sz w:val="32"/>
          <w:szCs w:val="32"/>
        </w:rPr>
        <w:t>ЗАДАНИЯ</w:t>
      </w:r>
    </w:p>
    <w:p w:rsidR="006D01A1" w:rsidRPr="00902E92" w:rsidRDefault="006D01A1" w:rsidP="006D01A1">
      <w:pPr>
        <w:spacing w:line="360" w:lineRule="auto"/>
        <w:jc w:val="center"/>
        <w:rPr>
          <w:b/>
          <w:sz w:val="32"/>
          <w:szCs w:val="32"/>
        </w:rPr>
      </w:pPr>
      <w:r w:rsidRPr="00902E92">
        <w:rPr>
          <w:b/>
          <w:sz w:val="32"/>
          <w:szCs w:val="32"/>
        </w:rPr>
        <w:t xml:space="preserve">МУНИЦИПАЛЬНОГО  ЭТАПА </w:t>
      </w:r>
      <w:proofErr w:type="gramStart"/>
      <w:r w:rsidRPr="00902E92">
        <w:rPr>
          <w:b/>
          <w:sz w:val="32"/>
          <w:szCs w:val="32"/>
        </w:rPr>
        <w:t>ВСЕРОССИЙСКОЙ</w:t>
      </w:r>
      <w:proofErr w:type="gramEnd"/>
    </w:p>
    <w:p w:rsidR="006D01A1" w:rsidRPr="00902E92" w:rsidRDefault="006D01A1" w:rsidP="006D01A1">
      <w:pPr>
        <w:spacing w:line="360" w:lineRule="auto"/>
        <w:jc w:val="center"/>
        <w:rPr>
          <w:b/>
          <w:sz w:val="32"/>
          <w:szCs w:val="32"/>
        </w:rPr>
      </w:pPr>
      <w:r w:rsidRPr="00902E92">
        <w:rPr>
          <w:b/>
          <w:sz w:val="32"/>
          <w:szCs w:val="32"/>
        </w:rPr>
        <w:t>ОЛИМПИАДЫ ШКОЛЬНИКОВ ПО ПРЕДМЕТУ</w:t>
      </w:r>
    </w:p>
    <w:p w:rsidR="006D01A1" w:rsidRPr="00902E92" w:rsidRDefault="006D01A1" w:rsidP="006D01A1">
      <w:pPr>
        <w:spacing w:line="360" w:lineRule="auto"/>
        <w:jc w:val="center"/>
        <w:rPr>
          <w:b/>
          <w:sz w:val="32"/>
          <w:szCs w:val="32"/>
        </w:rPr>
      </w:pPr>
      <w:r w:rsidRPr="00902E92">
        <w:rPr>
          <w:b/>
          <w:sz w:val="32"/>
          <w:szCs w:val="32"/>
        </w:rPr>
        <w:t>«ФИЗИЧЕСКАЯ КУЛЬТУРА»</w:t>
      </w:r>
    </w:p>
    <w:p w:rsidR="006D01A1" w:rsidRDefault="0075370D" w:rsidP="0075370D">
      <w:pPr>
        <w:ind w:right="-853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</w:t>
      </w:r>
      <w:r w:rsidR="004D5B00">
        <w:rPr>
          <w:rFonts w:eastAsia="Times New Roman"/>
          <w:b/>
          <w:bCs/>
          <w:sz w:val="32"/>
          <w:szCs w:val="32"/>
        </w:rPr>
        <w:t>В 2021/22</w:t>
      </w:r>
      <w:r w:rsidR="006D01A1" w:rsidRPr="00902E92">
        <w:rPr>
          <w:rFonts w:eastAsia="Times New Roman"/>
          <w:b/>
          <w:bCs/>
          <w:sz w:val="32"/>
          <w:szCs w:val="32"/>
        </w:rPr>
        <w:t xml:space="preserve"> УЧЕБНОМ ГОДУ</w:t>
      </w:r>
    </w:p>
    <w:p w:rsidR="006D01A1" w:rsidRDefault="006D01A1" w:rsidP="006D01A1">
      <w:pPr>
        <w:spacing w:line="360" w:lineRule="auto"/>
        <w:jc w:val="center"/>
        <w:rPr>
          <w:b/>
          <w:sz w:val="24"/>
          <w:szCs w:val="24"/>
        </w:rPr>
      </w:pPr>
    </w:p>
    <w:p w:rsidR="008D5FDB" w:rsidRDefault="008D5FDB" w:rsidP="008D5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D5FDB" w:rsidRDefault="008D5FDB" w:rsidP="008D5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Олимпиада</w:t>
      </w:r>
      <w:r w:rsidR="0085345A" w:rsidRPr="0085345A">
        <w:rPr>
          <w:spacing w:val="32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по</w:t>
      </w:r>
      <w:r w:rsidR="0085345A" w:rsidRPr="0085345A">
        <w:rPr>
          <w:spacing w:val="93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физической</w:t>
      </w:r>
      <w:r w:rsidR="0085345A" w:rsidRPr="0085345A">
        <w:rPr>
          <w:spacing w:val="92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культуре</w:t>
      </w:r>
      <w:r w:rsidR="0085345A" w:rsidRPr="0085345A">
        <w:rPr>
          <w:spacing w:val="94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проводится</w:t>
      </w:r>
      <w:r w:rsidR="0085345A" w:rsidRPr="0085345A">
        <w:rPr>
          <w:spacing w:val="9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в</w:t>
      </w:r>
      <w:r w:rsidR="0085345A" w:rsidRPr="0085345A">
        <w:rPr>
          <w:spacing w:val="90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целях</w:t>
      </w:r>
      <w:r w:rsidR="0085345A" w:rsidRPr="0085345A">
        <w:rPr>
          <w:spacing w:val="97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выявления</w:t>
      </w:r>
      <w:r w:rsidR="0085345A" w:rsidRPr="0085345A">
        <w:rPr>
          <w:spacing w:val="9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и</w:t>
      </w:r>
      <w:r w:rsidR="0085345A" w:rsidRPr="0085345A">
        <w:rPr>
          <w:spacing w:val="92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развития</w:t>
      </w:r>
      <w:r w:rsidR="0085345A" w:rsidRPr="0085345A">
        <w:rPr>
          <w:spacing w:val="-58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у обучающихся творческих способностей и интереса к научной (научно-исследовательской)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деятельности,</w:t>
      </w:r>
      <w:r w:rsidR="0085345A" w:rsidRPr="0085345A">
        <w:rPr>
          <w:spacing w:val="-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пропаганды научных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знаний.</w:t>
      </w:r>
      <w:r w:rsidR="007105C9" w:rsidRPr="00710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="007105C9" w:rsidRPr="008205BF">
        <w:rPr>
          <w:sz w:val="28"/>
          <w:szCs w:val="28"/>
        </w:rPr>
        <w:t>Всероссийская  олимпиада  школьников  представляет  собой конкурсное испытание учащихся основной и средней (общей) школы - юношей и девушек (раздельно).</w:t>
      </w:r>
      <w:r>
        <w:rPr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Форма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проведения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олимпиады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–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D5FDB">
        <w:rPr>
          <w:i/>
          <w:sz w:val="28"/>
          <w:szCs w:val="28"/>
        </w:rPr>
        <w:t>очная.</w:t>
      </w:r>
      <w:r w:rsidR="007105C9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При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проведении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олимпиады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допускается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использование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информационно-коммуникационных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технологий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в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части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организации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выполнения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олимпиадных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заданий,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анализа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и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показа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олимпиадных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заданий,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процедуры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апелляции</w:t>
      </w:r>
      <w:r w:rsidR="0085345A" w:rsidRPr="0085345A">
        <w:rPr>
          <w:spacing w:val="50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при</w:t>
      </w:r>
      <w:r w:rsidR="0085345A" w:rsidRPr="0085345A">
        <w:rPr>
          <w:spacing w:val="55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условии</w:t>
      </w:r>
      <w:r w:rsidR="0085345A" w:rsidRPr="0085345A">
        <w:rPr>
          <w:spacing w:val="53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соблюдения</w:t>
      </w:r>
      <w:r w:rsidR="0085345A" w:rsidRPr="0085345A">
        <w:rPr>
          <w:spacing w:val="5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требований</w:t>
      </w:r>
      <w:r w:rsidR="0085345A" w:rsidRPr="0085345A">
        <w:rPr>
          <w:spacing w:val="50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законодательства</w:t>
      </w:r>
      <w:r w:rsidR="0085345A" w:rsidRPr="0085345A">
        <w:rPr>
          <w:spacing w:val="52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Российской</w:t>
      </w:r>
      <w:r w:rsidR="0085345A" w:rsidRPr="0085345A">
        <w:rPr>
          <w:spacing w:val="52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Федерации</w:t>
      </w:r>
      <w:r w:rsidR="0085345A" w:rsidRPr="0085345A">
        <w:rPr>
          <w:spacing w:val="-57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в</w:t>
      </w:r>
      <w:r w:rsidR="0085345A" w:rsidRPr="0085345A">
        <w:rPr>
          <w:spacing w:val="-2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области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защиты персональных</w:t>
      </w:r>
      <w:r w:rsidR="0085345A" w:rsidRPr="0085345A">
        <w:rPr>
          <w:spacing w:val="2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данных</w:t>
      </w:r>
      <w:r w:rsidR="0085345A" w:rsidRPr="0085345A">
        <w:t>.</w:t>
      </w:r>
      <w:r>
        <w:rPr>
          <w:sz w:val="28"/>
          <w:szCs w:val="28"/>
        </w:rPr>
        <w:t xml:space="preserve"> </w:t>
      </w:r>
    </w:p>
    <w:p w:rsidR="008D5FDB" w:rsidRDefault="0085345A" w:rsidP="008D5FDB">
      <w:pPr>
        <w:spacing w:line="360" w:lineRule="auto"/>
        <w:jc w:val="both"/>
        <w:rPr>
          <w:sz w:val="28"/>
          <w:szCs w:val="28"/>
        </w:rPr>
      </w:pPr>
      <w:r w:rsidRPr="0085345A">
        <w:rPr>
          <w:sz w:val="28"/>
          <w:szCs w:val="28"/>
        </w:rPr>
        <w:t>Школьный этап олимпиады состоит из двух видов индивиду</w:t>
      </w:r>
      <w:r w:rsidR="007105C9">
        <w:rPr>
          <w:sz w:val="28"/>
          <w:szCs w:val="28"/>
        </w:rPr>
        <w:t xml:space="preserve">альных  </w:t>
      </w:r>
      <w:r w:rsidRPr="0085345A">
        <w:rPr>
          <w:sz w:val="28"/>
          <w:szCs w:val="28"/>
        </w:rPr>
        <w:t>испытаний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участников</w:t>
      </w:r>
      <w:r w:rsidRPr="0085345A">
        <w:rPr>
          <w:spacing w:val="-1"/>
          <w:sz w:val="28"/>
          <w:szCs w:val="28"/>
        </w:rPr>
        <w:t xml:space="preserve"> </w:t>
      </w:r>
      <w:r w:rsidRPr="0085345A">
        <w:rPr>
          <w:sz w:val="28"/>
          <w:szCs w:val="28"/>
        </w:rPr>
        <w:t xml:space="preserve">– </w:t>
      </w:r>
      <w:r w:rsidRPr="008D5FDB">
        <w:rPr>
          <w:i/>
          <w:sz w:val="28"/>
          <w:szCs w:val="28"/>
        </w:rPr>
        <w:t>теоретик</w:t>
      </w:r>
      <w:r w:rsidR="007105C9" w:rsidRPr="008D5FDB">
        <w:rPr>
          <w:i/>
          <w:sz w:val="28"/>
          <w:szCs w:val="28"/>
        </w:rPr>
        <w:t>о-методического</w:t>
      </w:r>
      <w:r w:rsidR="007105C9">
        <w:rPr>
          <w:sz w:val="28"/>
          <w:szCs w:val="28"/>
        </w:rPr>
        <w:t xml:space="preserve"> и </w:t>
      </w:r>
      <w:r w:rsidR="007105C9" w:rsidRPr="008D5FDB">
        <w:rPr>
          <w:i/>
          <w:sz w:val="28"/>
          <w:szCs w:val="28"/>
        </w:rPr>
        <w:t>практического характера</w:t>
      </w:r>
      <w:r w:rsidR="007105C9" w:rsidRPr="008205BF">
        <w:rPr>
          <w:sz w:val="28"/>
          <w:szCs w:val="28"/>
        </w:rPr>
        <w:t>, основанных на содержании образовательной программы основного общего и среднего общего образования, углубленного уровня изучения предмета «Физическая культура».</w:t>
      </w:r>
      <w:r w:rsidR="008D5FDB">
        <w:rPr>
          <w:sz w:val="28"/>
          <w:szCs w:val="28"/>
        </w:rPr>
        <w:t xml:space="preserve"> </w:t>
      </w:r>
      <w:r w:rsidR="007105C9" w:rsidRPr="008205BF">
        <w:rPr>
          <w:sz w:val="28"/>
          <w:szCs w:val="28"/>
        </w:rPr>
        <w:t>Теоретико-методическое испытание заключается в ответах на тестовые вопросы. Тематика вопросов соответствует требованиям к уровню знаний выпускников основной и средней (общей) школы, углубленного уровня изучения предмета «Физическая культура».</w:t>
      </w:r>
    </w:p>
    <w:p w:rsidR="008D5FDB" w:rsidRDefault="0085345A" w:rsidP="008D5FD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5345A">
        <w:rPr>
          <w:i/>
          <w:sz w:val="28"/>
          <w:szCs w:val="28"/>
        </w:rPr>
        <w:t>Теоретико-методическое</w:t>
      </w:r>
      <w:r w:rsidRPr="0085345A">
        <w:rPr>
          <w:i/>
          <w:spacing w:val="39"/>
          <w:sz w:val="28"/>
          <w:szCs w:val="28"/>
        </w:rPr>
        <w:t xml:space="preserve"> </w:t>
      </w:r>
      <w:r w:rsidRPr="0085345A">
        <w:rPr>
          <w:i/>
          <w:sz w:val="28"/>
          <w:szCs w:val="28"/>
        </w:rPr>
        <w:t>испытание</w:t>
      </w:r>
      <w:r w:rsidRPr="0085345A">
        <w:rPr>
          <w:i/>
          <w:spacing w:val="100"/>
          <w:sz w:val="28"/>
          <w:szCs w:val="28"/>
        </w:rPr>
        <w:t xml:space="preserve"> </w:t>
      </w:r>
      <w:r w:rsidRPr="0085345A">
        <w:rPr>
          <w:sz w:val="28"/>
          <w:szCs w:val="28"/>
        </w:rPr>
        <w:t>является</w:t>
      </w:r>
      <w:r w:rsidRPr="0085345A">
        <w:rPr>
          <w:spacing w:val="96"/>
          <w:sz w:val="28"/>
          <w:szCs w:val="28"/>
        </w:rPr>
        <w:t xml:space="preserve"> </w:t>
      </w:r>
      <w:r w:rsidRPr="0085345A">
        <w:rPr>
          <w:sz w:val="28"/>
          <w:szCs w:val="28"/>
        </w:rPr>
        <w:t>обязательным</w:t>
      </w:r>
      <w:r w:rsidRPr="0085345A">
        <w:rPr>
          <w:spacing w:val="96"/>
          <w:sz w:val="28"/>
          <w:szCs w:val="28"/>
        </w:rPr>
        <w:t xml:space="preserve"> </w:t>
      </w:r>
      <w:r w:rsidRPr="0085345A">
        <w:rPr>
          <w:sz w:val="28"/>
          <w:szCs w:val="28"/>
        </w:rPr>
        <w:t>и</w:t>
      </w:r>
      <w:r w:rsidRPr="0085345A">
        <w:rPr>
          <w:spacing w:val="97"/>
          <w:sz w:val="28"/>
          <w:szCs w:val="28"/>
        </w:rPr>
        <w:t xml:space="preserve"> </w:t>
      </w:r>
      <w:r w:rsidRPr="0085345A">
        <w:rPr>
          <w:sz w:val="28"/>
          <w:szCs w:val="28"/>
        </w:rPr>
        <w:t>заключается</w:t>
      </w:r>
      <w:r w:rsidRPr="0085345A">
        <w:rPr>
          <w:spacing w:val="-58"/>
          <w:sz w:val="28"/>
          <w:szCs w:val="28"/>
        </w:rPr>
        <w:t xml:space="preserve"> </w:t>
      </w:r>
      <w:r w:rsidRPr="0085345A">
        <w:rPr>
          <w:sz w:val="28"/>
          <w:szCs w:val="28"/>
        </w:rPr>
        <w:t>в решении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заданий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в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тестовой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форме.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Продолжительность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теоретико-методического</w:t>
      </w:r>
      <w:r w:rsidRPr="0085345A">
        <w:rPr>
          <w:spacing w:val="1"/>
          <w:sz w:val="28"/>
          <w:szCs w:val="28"/>
        </w:rPr>
        <w:t xml:space="preserve"> </w:t>
      </w:r>
      <w:r w:rsidRPr="0085345A">
        <w:rPr>
          <w:sz w:val="28"/>
          <w:szCs w:val="28"/>
        </w:rPr>
        <w:t>испытания</w:t>
      </w:r>
      <w:r w:rsidRPr="0085345A">
        <w:rPr>
          <w:spacing w:val="-1"/>
          <w:sz w:val="28"/>
          <w:szCs w:val="28"/>
        </w:rPr>
        <w:t xml:space="preserve"> </w:t>
      </w:r>
      <w:r w:rsidRPr="0085345A">
        <w:rPr>
          <w:sz w:val="28"/>
          <w:szCs w:val="28"/>
        </w:rPr>
        <w:t>для</w:t>
      </w:r>
      <w:r w:rsidRPr="0085345A">
        <w:rPr>
          <w:spacing w:val="-1"/>
          <w:sz w:val="28"/>
          <w:szCs w:val="28"/>
        </w:rPr>
        <w:t xml:space="preserve"> </w:t>
      </w:r>
      <w:r w:rsidRPr="0085345A">
        <w:rPr>
          <w:sz w:val="28"/>
          <w:szCs w:val="28"/>
        </w:rPr>
        <w:t>всех</w:t>
      </w:r>
      <w:r w:rsidRPr="0085345A">
        <w:rPr>
          <w:spacing w:val="2"/>
          <w:sz w:val="28"/>
          <w:szCs w:val="28"/>
        </w:rPr>
        <w:t xml:space="preserve"> </w:t>
      </w:r>
      <w:r w:rsidRPr="0085345A">
        <w:rPr>
          <w:sz w:val="28"/>
          <w:szCs w:val="28"/>
        </w:rPr>
        <w:t>групп</w:t>
      </w:r>
      <w:r w:rsidRPr="0085345A">
        <w:rPr>
          <w:spacing w:val="2"/>
          <w:sz w:val="28"/>
          <w:szCs w:val="28"/>
        </w:rPr>
        <w:t xml:space="preserve"> </w:t>
      </w:r>
      <w:r w:rsidRPr="0085345A">
        <w:rPr>
          <w:sz w:val="28"/>
          <w:szCs w:val="28"/>
        </w:rPr>
        <w:t>участников</w:t>
      </w:r>
      <w:r w:rsidRPr="0085345A">
        <w:rPr>
          <w:spacing w:val="2"/>
          <w:sz w:val="28"/>
          <w:szCs w:val="28"/>
        </w:rPr>
        <w:t xml:space="preserve"> </w:t>
      </w:r>
      <w:r w:rsidRPr="0085345A">
        <w:rPr>
          <w:sz w:val="28"/>
          <w:szCs w:val="28"/>
        </w:rPr>
        <w:t>–</w:t>
      </w:r>
      <w:r w:rsidRPr="0085345A">
        <w:rPr>
          <w:spacing w:val="-1"/>
          <w:sz w:val="28"/>
          <w:szCs w:val="28"/>
        </w:rPr>
        <w:t xml:space="preserve"> </w:t>
      </w:r>
      <w:r w:rsidRPr="0085345A">
        <w:rPr>
          <w:sz w:val="28"/>
          <w:szCs w:val="28"/>
        </w:rPr>
        <w:t>не</w:t>
      </w:r>
      <w:r w:rsidRPr="0085345A">
        <w:rPr>
          <w:spacing w:val="-1"/>
          <w:sz w:val="28"/>
          <w:szCs w:val="28"/>
        </w:rPr>
        <w:t xml:space="preserve"> </w:t>
      </w:r>
      <w:r w:rsidRPr="0085345A">
        <w:rPr>
          <w:sz w:val="28"/>
          <w:szCs w:val="28"/>
        </w:rPr>
        <w:t>более</w:t>
      </w:r>
      <w:r w:rsidRPr="0085345A">
        <w:rPr>
          <w:spacing w:val="-2"/>
          <w:sz w:val="28"/>
          <w:szCs w:val="28"/>
        </w:rPr>
        <w:t xml:space="preserve"> </w:t>
      </w:r>
      <w:r w:rsidRPr="0085345A">
        <w:rPr>
          <w:sz w:val="28"/>
          <w:szCs w:val="28"/>
        </w:rPr>
        <w:t>45 (сорока</w:t>
      </w:r>
      <w:r w:rsidRPr="0085345A">
        <w:rPr>
          <w:spacing w:val="-2"/>
          <w:sz w:val="28"/>
          <w:szCs w:val="28"/>
        </w:rPr>
        <w:t xml:space="preserve"> </w:t>
      </w:r>
      <w:r w:rsidRPr="0085345A">
        <w:rPr>
          <w:sz w:val="28"/>
          <w:szCs w:val="28"/>
        </w:rPr>
        <w:t>пяти) минут.</w:t>
      </w:r>
    </w:p>
    <w:p w:rsidR="0085345A" w:rsidRPr="0085345A" w:rsidRDefault="007105C9" w:rsidP="008D5FD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proofErr w:type="gramStart"/>
      <w:r w:rsidR="0085345A" w:rsidRPr="0085345A">
        <w:rPr>
          <w:i/>
          <w:sz w:val="28"/>
          <w:szCs w:val="28"/>
        </w:rPr>
        <w:t>Практические</w:t>
      </w:r>
      <w:r w:rsidR="0085345A" w:rsidRPr="0085345A">
        <w:rPr>
          <w:i/>
          <w:spacing w:val="1"/>
          <w:sz w:val="28"/>
          <w:szCs w:val="28"/>
        </w:rPr>
        <w:t xml:space="preserve"> </w:t>
      </w:r>
      <w:r w:rsidR="0085345A" w:rsidRPr="0085345A">
        <w:rPr>
          <w:i/>
          <w:sz w:val="28"/>
          <w:szCs w:val="28"/>
        </w:rPr>
        <w:t>испытания</w:t>
      </w:r>
      <w:r w:rsidR="0085345A" w:rsidRPr="0085345A">
        <w:rPr>
          <w:i/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заключаются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в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выполнении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упражнений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базовой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части школьной примерной программы по предмету «Физическая культура» по разделам: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 xml:space="preserve">гимнастика, спортивные игры (баскетбол, футбол, волейбол, гандбол или </w:t>
      </w:r>
      <w:proofErr w:type="spellStart"/>
      <w:r w:rsidR="0085345A" w:rsidRPr="0085345A">
        <w:rPr>
          <w:sz w:val="28"/>
          <w:szCs w:val="28"/>
        </w:rPr>
        <w:t>флорбол</w:t>
      </w:r>
      <w:proofErr w:type="spellEnd"/>
      <w:r w:rsidR="0085345A" w:rsidRPr="0085345A">
        <w:rPr>
          <w:sz w:val="28"/>
          <w:szCs w:val="28"/>
        </w:rPr>
        <w:t>), легкая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атлетика (бег на выносливость, бег на короткие</w:t>
      </w:r>
      <w:proofErr w:type="gramEnd"/>
      <w:r w:rsidR="0085345A" w:rsidRPr="0085345A">
        <w:rPr>
          <w:sz w:val="28"/>
          <w:szCs w:val="28"/>
        </w:rPr>
        <w:t xml:space="preserve"> дистанции, прыжки, метания), прикладная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физическая</w:t>
      </w:r>
      <w:r w:rsidR="0085345A" w:rsidRPr="0085345A">
        <w:rPr>
          <w:spacing w:val="1"/>
          <w:sz w:val="28"/>
          <w:szCs w:val="28"/>
        </w:rPr>
        <w:t xml:space="preserve"> </w:t>
      </w:r>
      <w:r w:rsidR="0085345A" w:rsidRPr="0085345A">
        <w:rPr>
          <w:sz w:val="28"/>
          <w:szCs w:val="28"/>
        </w:rPr>
        <w:t>культура.</w:t>
      </w:r>
      <w:r w:rsidR="0085345A" w:rsidRPr="0085345A">
        <w:rPr>
          <w:spacing w:val="1"/>
          <w:sz w:val="28"/>
          <w:szCs w:val="28"/>
        </w:rPr>
        <w:t xml:space="preserve"> </w:t>
      </w:r>
    </w:p>
    <w:p w:rsidR="0085345A" w:rsidRPr="003625D0" w:rsidRDefault="0085345A" w:rsidP="006D01A1">
      <w:pPr>
        <w:spacing w:line="360" w:lineRule="auto"/>
        <w:rPr>
          <w:sz w:val="28"/>
          <w:szCs w:val="28"/>
        </w:rPr>
        <w:sectPr w:rsidR="0085345A" w:rsidRPr="003625D0">
          <w:pgSz w:w="11900" w:h="16838"/>
          <w:pgMar w:top="1440" w:right="846" w:bottom="150" w:left="1440" w:header="0" w:footer="0" w:gutter="0"/>
          <w:cols w:space="720" w:equalWidth="0">
            <w:col w:w="9620"/>
          </w:cols>
        </w:sectPr>
      </w:pPr>
    </w:p>
    <w:p w:rsidR="006D01A1" w:rsidRPr="00A42B3B" w:rsidRDefault="006D01A1" w:rsidP="006D01A1">
      <w:pPr>
        <w:spacing w:line="360" w:lineRule="auto"/>
        <w:jc w:val="center"/>
        <w:rPr>
          <w:b/>
          <w:sz w:val="24"/>
          <w:szCs w:val="24"/>
        </w:rPr>
      </w:pPr>
    </w:p>
    <w:p w:rsidR="006D01A1" w:rsidRPr="00CF3601" w:rsidRDefault="006D01A1" w:rsidP="00CF3601">
      <w:pPr>
        <w:spacing w:line="360" w:lineRule="auto"/>
        <w:jc w:val="center"/>
        <w:rPr>
          <w:b/>
          <w:sz w:val="32"/>
          <w:szCs w:val="32"/>
        </w:rPr>
      </w:pPr>
      <w:r w:rsidRPr="00CF3601">
        <w:rPr>
          <w:b/>
          <w:sz w:val="32"/>
          <w:szCs w:val="32"/>
        </w:rPr>
        <w:t>Содержание конкурсных испытаний</w:t>
      </w:r>
    </w:p>
    <w:p w:rsidR="006D01A1" w:rsidRPr="001364C9" w:rsidRDefault="007105C9" w:rsidP="006D01A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7DB9" w:rsidRPr="001364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6D01A1" w:rsidRPr="001364C9">
        <w:rPr>
          <w:sz w:val="28"/>
          <w:szCs w:val="28"/>
        </w:rPr>
        <w:t xml:space="preserve">  </w:t>
      </w:r>
      <w:r w:rsidR="006D01A1" w:rsidRPr="001364C9">
        <w:rPr>
          <w:b/>
          <w:sz w:val="28"/>
          <w:szCs w:val="28"/>
        </w:rPr>
        <w:t xml:space="preserve">I.ТЕОРЕТИКО-МЕТОДИЧЕСКОЕ ЗАДАНИЕ 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</w:t>
      </w:r>
      <w:r>
        <w:rPr>
          <w:color w:val="000000"/>
          <w:sz w:val="28"/>
          <w:szCs w:val="28"/>
        </w:rPr>
        <w:t>Девушки и юноши</w:t>
      </w:r>
      <w:r w:rsidRPr="008205BF">
        <w:rPr>
          <w:color w:val="000000"/>
          <w:sz w:val="28"/>
          <w:szCs w:val="28"/>
        </w:rPr>
        <w:t xml:space="preserve"> 7-8 классы</w:t>
      </w:r>
    </w:p>
    <w:p w:rsidR="00517DB9" w:rsidRPr="001364C9" w:rsidRDefault="007C44CA" w:rsidP="007C44CA">
      <w:pPr>
        <w:contextualSpacing/>
        <w:rPr>
          <w:b/>
          <w:i/>
          <w:sz w:val="28"/>
          <w:szCs w:val="28"/>
        </w:rPr>
      </w:pPr>
      <w:r w:rsidRPr="001364C9">
        <w:rPr>
          <w:sz w:val="28"/>
          <w:szCs w:val="28"/>
        </w:rPr>
        <w:t xml:space="preserve">                                       </w:t>
      </w:r>
      <w:r w:rsidR="00517DB9" w:rsidRPr="001364C9">
        <w:rPr>
          <w:b/>
          <w:i/>
          <w:sz w:val="28"/>
          <w:szCs w:val="28"/>
        </w:rPr>
        <w:t>Инструкция по выполнению заданий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>Вам предлагаются задания, соответствующие требованиям к уровню знаний учащихся общеобразовательных школ по предмету «Физическая культура».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>Задания объединены в 2 группы:</w:t>
      </w:r>
      <w:bookmarkStart w:id="0" w:name="_Toc502150272"/>
      <w:bookmarkEnd w:id="0"/>
    </w:p>
    <w:p w:rsidR="00517DB9" w:rsidRPr="001364C9" w:rsidRDefault="00517DB9" w:rsidP="004C7B27">
      <w:pPr>
        <w:contextualSpacing/>
        <w:jc w:val="both"/>
        <w:rPr>
          <w:b/>
          <w:sz w:val="28"/>
          <w:szCs w:val="28"/>
        </w:rPr>
      </w:pPr>
      <w:r w:rsidRPr="001364C9">
        <w:rPr>
          <w:b/>
          <w:sz w:val="28"/>
          <w:szCs w:val="28"/>
        </w:rPr>
        <w:t>А. Задания с выбором одного правильного ответа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 xml:space="preserve">При выполнении этих заданий необходимо выбрать единственно правильный вариант </w:t>
      </w:r>
      <w:proofErr w:type="gramStart"/>
      <w:r w:rsidRPr="001364C9">
        <w:rPr>
          <w:sz w:val="28"/>
          <w:szCs w:val="28"/>
        </w:rPr>
        <w:t>из</w:t>
      </w:r>
      <w:proofErr w:type="gramEnd"/>
      <w:r w:rsidRPr="001364C9">
        <w:rPr>
          <w:sz w:val="28"/>
          <w:szCs w:val="28"/>
        </w:rPr>
        <w:t xml:space="preserve"> предложенных. Среди вариантов могут встретиться частично </w:t>
      </w:r>
      <w:proofErr w:type="gramStart"/>
      <w:r w:rsidRPr="001364C9">
        <w:rPr>
          <w:sz w:val="28"/>
          <w:szCs w:val="28"/>
        </w:rPr>
        <w:t>правильные</w:t>
      </w:r>
      <w:proofErr w:type="gramEnd"/>
      <w:r w:rsidRPr="001364C9">
        <w:rPr>
          <w:sz w:val="28"/>
          <w:szCs w:val="28"/>
        </w:rPr>
        <w:t>, не подходящие в качестве ответа. Правильным является только один ответ – тот, который наиболее полно соответствует смыслу утверждения. Выбранный вариант отмечается зачёркиванием соответствующего квадрата в бланке работы: «а», «б», «в» или «г».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>Внимательно читайте задания и предлагаемые варианты ответов. Старайтесь не угадывать, а логически обосновывать сделанный Вами выбор. Пропускайте задания, вызывающие у Вас затруднения. Это позволит сэкономить время для выполнения других заданий. Впоследствии Вы сможете вернуться к пропущенному заданию.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i/>
          <w:sz w:val="28"/>
          <w:szCs w:val="28"/>
          <w:u w:val="single"/>
        </w:rPr>
        <w:t>Правильно выполненные задания этой группы оцениваются в 1 балл</w:t>
      </w:r>
      <w:r w:rsidRPr="001364C9">
        <w:rPr>
          <w:sz w:val="28"/>
          <w:szCs w:val="28"/>
        </w:rPr>
        <w:t>.</w:t>
      </w:r>
    </w:p>
    <w:p w:rsidR="00517DB9" w:rsidRPr="001364C9" w:rsidRDefault="00517DB9" w:rsidP="004C7B27">
      <w:pPr>
        <w:contextualSpacing/>
        <w:jc w:val="both"/>
        <w:rPr>
          <w:b/>
          <w:sz w:val="28"/>
          <w:szCs w:val="28"/>
        </w:rPr>
      </w:pPr>
      <w:bookmarkStart w:id="1" w:name="_Toc502150273"/>
      <w:bookmarkEnd w:id="1"/>
      <w:r w:rsidRPr="001364C9">
        <w:rPr>
          <w:b/>
          <w:sz w:val="28"/>
          <w:szCs w:val="28"/>
        </w:rPr>
        <w:t>Б. Задания, в которых необходимо завершить высказывание</w:t>
      </w:r>
    </w:p>
    <w:p w:rsidR="004C7B27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>При выполнении этого задания необходимо самостоятельно подобрать недостающие слова, чтобы получилось верное утверждение. Подобранные слова вписывайте в соответствующую графу бланка работы.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i/>
          <w:sz w:val="28"/>
          <w:szCs w:val="28"/>
          <w:u w:val="single"/>
        </w:rPr>
        <w:t>Правильно выполненные задания этой группы оцениваются в 2 балла</w:t>
      </w:r>
      <w:r w:rsidRPr="001364C9">
        <w:rPr>
          <w:sz w:val="28"/>
          <w:szCs w:val="28"/>
          <w:u w:val="single"/>
        </w:rPr>
        <w:t>.</w:t>
      </w:r>
    </w:p>
    <w:p w:rsidR="00517DB9" w:rsidRPr="001364C9" w:rsidRDefault="00517DB9" w:rsidP="004C7B27">
      <w:pPr>
        <w:contextualSpacing/>
        <w:jc w:val="both"/>
        <w:rPr>
          <w:b/>
          <w:sz w:val="28"/>
          <w:szCs w:val="28"/>
        </w:rPr>
      </w:pPr>
      <w:r w:rsidRPr="001364C9">
        <w:rPr>
          <w:b/>
          <w:bCs/>
          <w:sz w:val="28"/>
          <w:szCs w:val="28"/>
        </w:rPr>
        <w:t xml:space="preserve">В. </w:t>
      </w:r>
      <w:r w:rsidRPr="001364C9">
        <w:rPr>
          <w:b/>
          <w:iCs/>
          <w:sz w:val="28"/>
          <w:szCs w:val="28"/>
        </w:rPr>
        <w:t xml:space="preserve">Задания на соответствие </w:t>
      </w:r>
      <w:r w:rsidRPr="001364C9">
        <w:rPr>
          <w:b/>
          <w:sz w:val="28"/>
          <w:szCs w:val="28"/>
        </w:rPr>
        <w:t>(соотнесение понятий и определений).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 xml:space="preserve">Каждая верно указанная позиция оценивается в </w:t>
      </w:r>
      <w:r w:rsidRPr="001364C9">
        <w:rPr>
          <w:sz w:val="28"/>
          <w:szCs w:val="28"/>
          <w:u w:val="single"/>
        </w:rPr>
        <w:t>1 балл</w:t>
      </w:r>
      <w:r w:rsidRPr="001364C9">
        <w:rPr>
          <w:sz w:val="28"/>
          <w:szCs w:val="28"/>
        </w:rPr>
        <w:t>, неправильная – 0 баллов. Ответы с исправлениями оцениваются как неверные.</w:t>
      </w:r>
    </w:p>
    <w:p w:rsidR="00517DB9" w:rsidRPr="001364C9" w:rsidRDefault="00517DB9" w:rsidP="004C7B27">
      <w:pPr>
        <w:contextualSpacing/>
        <w:jc w:val="both"/>
        <w:rPr>
          <w:b/>
          <w:sz w:val="28"/>
          <w:szCs w:val="28"/>
        </w:rPr>
      </w:pPr>
      <w:r w:rsidRPr="001364C9">
        <w:rPr>
          <w:b/>
          <w:sz w:val="28"/>
          <w:szCs w:val="28"/>
        </w:rPr>
        <w:t>Г. Задания процессуального или алгоритмического толка.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 xml:space="preserve">Ответ, в котором </w:t>
      </w:r>
      <w:proofErr w:type="gramStart"/>
      <w:r w:rsidRPr="001364C9">
        <w:rPr>
          <w:sz w:val="28"/>
          <w:szCs w:val="28"/>
        </w:rPr>
        <w:t>содержится правильно установленная последовательность оценивается</w:t>
      </w:r>
      <w:proofErr w:type="gramEnd"/>
      <w:r w:rsidRPr="001364C9">
        <w:rPr>
          <w:sz w:val="28"/>
          <w:szCs w:val="28"/>
        </w:rPr>
        <w:t xml:space="preserve"> в </w:t>
      </w:r>
      <w:r w:rsidRPr="001364C9">
        <w:rPr>
          <w:sz w:val="28"/>
          <w:szCs w:val="28"/>
          <w:u w:val="single"/>
        </w:rPr>
        <w:t>2 балла</w:t>
      </w:r>
      <w:r w:rsidRPr="001364C9">
        <w:rPr>
          <w:sz w:val="28"/>
          <w:szCs w:val="28"/>
        </w:rPr>
        <w:t>. Если в ответе содержится хотя бы одна неверная позиция, ответ считается неверным и оценивается в 0 баллов. Ответ с исправлениями оценивается как неверный.</w:t>
      </w:r>
    </w:p>
    <w:p w:rsidR="00517DB9" w:rsidRPr="001364C9" w:rsidRDefault="00517DB9" w:rsidP="004C7B27">
      <w:pPr>
        <w:contextualSpacing/>
        <w:jc w:val="both"/>
        <w:rPr>
          <w:b/>
          <w:bCs/>
          <w:sz w:val="28"/>
          <w:szCs w:val="28"/>
        </w:rPr>
      </w:pPr>
      <w:r w:rsidRPr="001364C9">
        <w:rPr>
          <w:b/>
          <w:bCs/>
          <w:sz w:val="28"/>
          <w:szCs w:val="28"/>
        </w:rPr>
        <w:t>Д. Задания, связанные с перечислениями.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 xml:space="preserve">Каждая верно указанная позиция оценивается в </w:t>
      </w:r>
      <w:r w:rsidRPr="001364C9">
        <w:rPr>
          <w:sz w:val="28"/>
          <w:szCs w:val="28"/>
          <w:u w:val="single"/>
        </w:rPr>
        <w:t>1 балл,</w:t>
      </w:r>
      <w:r w:rsidRPr="001364C9">
        <w:rPr>
          <w:sz w:val="28"/>
          <w:szCs w:val="28"/>
        </w:rPr>
        <w:t xml:space="preserve"> неправильная – 0 баллов.</w:t>
      </w:r>
    </w:p>
    <w:p w:rsidR="00517DB9" w:rsidRPr="001364C9" w:rsidRDefault="00517DB9" w:rsidP="004C7B27">
      <w:pPr>
        <w:contextualSpacing/>
        <w:jc w:val="both"/>
        <w:rPr>
          <w:sz w:val="28"/>
          <w:szCs w:val="28"/>
        </w:rPr>
      </w:pPr>
      <w:r w:rsidRPr="001364C9">
        <w:rPr>
          <w:sz w:val="28"/>
          <w:szCs w:val="28"/>
        </w:rPr>
        <w:t>Контролируйте время выполнения задания.</w:t>
      </w:r>
    </w:p>
    <w:p w:rsidR="00517DB9" w:rsidRPr="001364C9" w:rsidRDefault="001364C9" w:rsidP="00517DB9">
      <w:pPr>
        <w:ind w:left="70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DB9" w:rsidRPr="001364C9">
        <w:rPr>
          <w:sz w:val="28"/>
          <w:szCs w:val="28"/>
        </w:rPr>
        <w:t>Время выполнения всех заданий – 45 минут.</w:t>
      </w:r>
    </w:p>
    <w:p w:rsidR="00517DB9" w:rsidRPr="001364C9" w:rsidRDefault="00517DB9" w:rsidP="004C7B27">
      <w:pPr>
        <w:contextualSpacing/>
        <w:jc w:val="both"/>
        <w:rPr>
          <w:b/>
          <w:sz w:val="28"/>
          <w:szCs w:val="28"/>
        </w:rPr>
      </w:pPr>
      <w:r w:rsidRPr="001364C9">
        <w:rPr>
          <w:b/>
          <w:sz w:val="28"/>
          <w:szCs w:val="28"/>
        </w:rPr>
        <w:t>Будьте внимательны, делая записи в бланке ответов. Исправления и подчистки оцениваются как неправильный ответ!</w:t>
      </w:r>
    </w:p>
    <w:p w:rsidR="00517DB9" w:rsidRPr="001364C9" w:rsidRDefault="00517DB9" w:rsidP="00517DB9">
      <w:pPr>
        <w:ind w:left="709" w:firstLine="567"/>
        <w:contextualSpacing/>
        <w:jc w:val="both"/>
        <w:rPr>
          <w:b/>
          <w:i/>
          <w:sz w:val="28"/>
          <w:szCs w:val="28"/>
        </w:rPr>
      </w:pPr>
    </w:p>
    <w:p w:rsidR="00517DB9" w:rsidRPr="001364C9" w:rsidRDefault="008D5FDB" w:rsidP="008D5FDB">
      <w:pPr>
        <w:ind w:left="709" w:firstLine="567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517DB9" w:rsidRPr="001364C9">
        <w:rPr>
          <w:b/>
          <w:i/>
          <w:sz w:val="28"/>
          <w:szCs w:val="28"/>
        </w:rPr>
        <w:t>Желаем успеха</w:t>
      </w:r>
      <w:r w:rsidR="009960E0">
        <w:rPr>
          <w:sz w:val="28"/>
          <w:szCs w:val="28"/>
        </w:rPr>
        <w:pict>
          <v:rect id="_x0000_i1025" style="width:0;height:.75pt" o:hralign="center" o:hrstd="t" o:hrnoshade="t" o:hr="t" fillcolor="#444" stroked="f"/>
        </w:pict>
      </w:r>
    </w:p>
    <w:p w:rsidR="007C44CA" w:rsidRDefault="007C44CA" w:rsidP="00517DB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  <w:bookmarkStart w:id="2" w:name="_Toc502150274"/>
      <w:bookmarkEnd w:id="2"/>
    </w:p>
    <w:p w:rsidR="007C44CA" w:rsidRDefault="007C44CA" w:rsidP="00517DB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E201AE" w:rsidRDefault="00F05DE4" w:rsidP="006D0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D5B00">
        <w:rPr>
          <w:b/>
          <w:sz w:val="28"/>
          <w:szCs w:val="28"/>
        </w:rPr>
        <w:t xml:space="preserve"> </w:t>
      </w:r>
      <w:r w:rsidR="006D01A1" w:rsidRPr="008205BF">
        <w:rPr>
          <w:b/>
          <w:sz w:val="28"/>
          <w:szCs w:val="28"/>
        </w:rPr>
        <w:t>Инструкция по выполнению заданий</w:t>
      </w:r>
    </w:p>
    <w:p w:rsidR="004D5B00" w:rsidRDefault="004D5B00" w:rsidP="004D5B00">
      <w:pPr>
        <w:spacing w:line="264" w:lineRule="auto"/>
        <w:jc w:val="center"/>
        <w:rPr>
          <w:szCs w:val="28"/>
        </w:rPr>
      </w:pPr>
    </w:p>
    <w:p w:rsidR="004D5B00" w:rsidRPr="00AC0849" w:rsidRDefault="00AC0849" w:rsidP="004D5B00">
      <w:pPr>
        <w:spacing w:line="264" w:lineRule="auto"/>
        <w:jc w:val="center"/>
        <w:rPr>
          <w:b/>
          <w:szCs w:val="28"/>
        </w:rPr>
      </w:pPr>
      <w:r w:rsidRPr="00AC0849">
        <w:rPr>
          <w:b/>
          <w:color w:val="000000"/>
          <w:sz w:val="28"/>
          <w:szCs w:val="28"/>
        </w:rPr>
        <w:t>Девушки и юноши</w:t>
      </w:r>
      <w:r w:rsidRPr="00AC0849">
        <w:rPr>
          <w:color w:val="000000"/>
          <w:sz w:val="28"/>
          <w:szCs w:val="28"/>
        </w:rPr>
        <w:t xml:space="preserve"> </w:t>
      </w:r>
      <w:r w:rsidR="004D5B00" w:rsidRPr="00AC0849">
        <w:rPr>
          <w:b/>
          <w:sz w:val="28"/>
          <w:szCs w:val="28"/>
        </w:rPr>
        <w:t>9-11 классы</w:t>
      </w:r>
      <w:r w:rsidR="004D5B00" w:rsidRPr="00AC0849">
        <w:rPr>
          <w:b/>
          <w:szCs w:val="28"/>
        </w:rPr>
        <w:t xml:space="preserve"> </w:t>
      </w:r>
    </w:p>
    <w:p w:rsidR="004D5B00" w:rsidRPr="00567A35" w:rsidRDefault="004D5B00" w:rsidP="004D5B00">
      <w:pPr>
        <w:spacing w:line="264" w:lineRule="auto"/>
        <w:jc w:val="center"/>
        <w:rPr>
          <w:szCs w:val="28"/>
        </w:rPr>
      </w:pPr>
    </w:p>
    <w:p w:rsidR="004D5B00" w:rsidRPr="00AC0849" w:rsidRDefault="004D5B00" w:rsidP="00AC0849">
      <w:pPr>
        <w:spacing w:line="264" w:lineRule="auto"/>
        <w:ind w:firstLine="566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Вам предлагаются задания, соответствующие требованиям к уровню знаний учащихся общеобразовательных школ по предмету «Физическая культура».  </w:t>
      </w:r>
    </w:p>
    <w:p w:rsidR="004D5B00" w:rsidRPr="00AC0849" w:rsidRDefault="00AC0849" w:rsidP="00AC0849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D5B00" w:rsidRPr="00AC0849">
        <w:rPr>
          <w:sz w:val="28"/>
          <w:szCs w:val="28"/>
        </w:rPr>
        <w:t xml:space="preserve">Задания объединены в 3 группы:  </w:t>
      </w:r>
    </w:p>
    <w:p w:rsidR="004D5B00" w:rsidRPr="00AC0849" w:rsidRDefault="004D5B00" w:rsidP="00AC0849">
      <w:pPr>
        <w:numPr>
          <w:ilvl w:val="0"/>
          <w:numId w:val="2"/>
        </w:numPr>
        <w:ind w:firstLine="340"/>
        <w:jc w:val="both"/>
        <w:rPr>
          <w:sz w:val="28"/>
          <w:szCs w:val="28"/>
        </w:rPr>
      </w:pPr>
      <w:r w:rsidRPr="00AC0849">
        <w:rPr>
          <w:sz w:val="28"/>
          <w:szCs w:val="28"/>
        </w:rPr>
        <w:t>Задания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с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выбором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одного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правильного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ответа</w:t>
      </w:r>
      <w:r w:rsidRPr="00AC0849">
        <w:rPr>
          <w:b/>
          <w:sz w:val="28"/>
          <w:szCs w:val="28"/>
        </w:rPr>
        <w:t xml:space="preserve">. </w:t>
      </w:r>
      <w:r w:rsidRPr="00AC0849">
        <w:rPr>
          <w:sz w:val="28"/>
          <w:szCs w:val="28"/>
        </w:rPr>
        <w:t xml:space="preserve">При выполнении этих заданий необходимо выбрать единственно правильный вариант </w:t>
      </w:r>
      <w:proofErr w:type="gramStart"/>
      <w:r w:rsidRPr="00AC0849">
        <w:rPr>
          <w:sz w:val="28"/>
          <w:szCs w:val="28"/>
        </w:rPr>
        <w:t>из</w:t>
      </w:r>
      <w:proofErr w:type="gramEnd"/>
      <w:r w:rsidRPr="00AC0849">
        <w:rPr>
          <w:sz w:val="28"/>
          <w:szCs w:val="28"/>
        </w:rPr>
        <w:t xml:space="preserve"> предложенных. Среди вариантов могут встретиться частично </w:t>
      </w:r>
      <w:proofErr w:type="gramStart"/>
      <w:r w:rsidRPr="00AC0849">
        <w:rPr>
          <w:sz w:val="28"/>
          <w:szCs w:val="28"/>
        </w:rPr>
        <w:t>правильные</w:t>
      </w:r>
      <w:proofErr w:type="gramEnd"/>
      <w:r w:rsidRPr="00AC0849">
        <w:rPr>
          <w:sz w:val="28"/>
          <w:szCs w:val="28"/>
        </w:rPr>
        <w:t xml:space="preserve">, не подходящие в качестве ответа. Выбранный вариант отмечается зачеркиванием соответствующего квадрата в бланке работы: «а», «б», «в» или «г». </w:t>
      </w:r>
    </w:p>
    <w:p w:rsidR="004D5B00" w:rsidRPr="00AC0849" w:rsidRDefault="004D5B00" w:rsidP="00AC0849">
      <w:pPr>
        <w:ind w:firstLine="340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Внимательно читайте задания и предлагаемые варианты ответов. Старайтесь не угадывать, а логически обосновывать сделанный Вами выбор. Пропускайте незнакомые задания. Это позволит сэкономить время для выполнения других заданий. Впоследствии Вы сможете вернуться к пропущенному заданию.  </w:t>
      </w:r>
    </w:p>
    <w:p w:rsidR="004D5B00" w:rsidRPr="00AC0849" w:rsidRDefault="004D5B00" w:rsidP="00AC0849">
      <w:pPr>
        <w:ind w:firstLine="340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Правильно выполненные задания этой группы оцениваются </w:t>
      </w:r>
      <w:r w:rsidRPr="009D788D">
        <w:rPr>
          <w:b/>
          <w:sz w:val="28"/>
          <w:szCs w:val="28"/>
        </w:rPr>
        <w:t>в 1 балл.</w:t>
      </w:r>
      <w:r w:rsidRPr="00AC0849">
        <w:rPr>
          <w:sz w:val="28"/>
          <w:szCs w:val="28"/>
        </w:rPr>
        <w:t xml:space="preserve"> Те задания, в котором указано </w:t>
      </w:r>
      <w:r w:rsidRPr="00AC0849">
        <w:rPr>
          <w:b/>
          <w:sz w:val="28"/>
          <w:szCs w:val="28"/>
        </w:rPr>
        <w:t xml:space="preserve">(отметить все позиции) </w:t>
      </w:r>
      <w:r w:rsidRPr="00AC0849">
        <w:rPr>
          <w:sz w:val="28"/>
          <w:szCs w:val="28"/>
        </w:rPr>
        <w:t xml:space="preserve">оценивается </w:t>
      </w:r>
      <w:r w:rsidRPr="009D788D">
        <w:rPr>
          <w:b/>
          <w:sz w:val="28"/>
          <w:szCs w:val="28"/>
        </w:rPr>
        <w:t>в 1 балл</w:t>
      </w:r>
      <w:r w:rsidRPr="00AC0849">
        <w:rPr>
          <w:sz w:val="28"/>
          <w:szCs w:val="28"/>
        </w:rPr>
        <w:t xml:space="preserve"> за полный ответ, </w:t>
      </w:r>
      <w:r w:rsidRPr="009D788D">
        <w:rPr>
          <w:b/>
          <w:sz w:val="28"/>
          <w:szCs w:val="28"/>
        </w:rPr>
        <w:t>в 0,25 балла</w:t>
      </w:r>
      <w:r w:rsidRPr="00AC0849">
        <w:rPr>
          <w:sz w:val="28"/>
          <w:szCs w:val="28"/>
        </w:rPr>
        <w:t xml:space="preserve"> за каждый правильный ответ</w:t>
      </w:r>
      <w:r w:rsidRPr="009D788D">
        <w:rPr>
          <w:b/>
          <w:sz w:val="28"/>
          <w:szCs w:val="28"/>
        </w:rPr>
        <w:t>, - 0,25 (минус 0,25)</w:t>
      </w:r>
      <w:r w:rsidRPr="00AC0849">
        <w:rPr>
          <w:sz w:val="28"/>
          <w:szCs w:val="28"/>
        </w:rPr>
        <w:t xml:space="preserve"> балла за каждый неправильный ответ, но не меньше 0 баллов.</w:t>
      </w:r>
    </w:p>
    <w:p w:rsidR="004D5B00" w:rsidRPr="00AC0849" w:rsidRDefault="004D5B00" w:rsidP="00AC0849">
      <w:pPr>
        <w:ind w:firstLine="340"/>
        <w:jc w:val="both"/>
        <w:rPr>
          <w:sz w:val="28"/>
          <w:szCs w:val="28"/>
        </w:rPr>
      </w:pPr>
      <w:r w:rsidRPr="00AC0849">
        <w:rPr>
          <w:sz w:val="28"/>
          <w:szCs w:val="28"/>
        </w:rPr>
        <w:t>Задания</w:t>
      </w:r>
      <w:r w:rsidRPr="00AC0849">
        <w:rPr>
          <w:b/>
          <w:sz w:val="28"/>
          <w:szCs w:val="28"/>
        </w:rPr>
        <w:t xml:space="preserve">, </w:t>
      </w:r>
      <w:r w:rsidRPr="00AC0849">
        <w:rPr>
          <w:sz w:val="28"/>
          <w:szCs w:val="28"/>
        </w:rPr>
        <w:t>в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которых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необходимо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завершить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высказывание</w:t>
      </w:r>
      <w:r w:rsidRPr="00AC0849">
        <w:rPr>
          <w:b/>
          <w:sz w:val="28"/>
          <w:szCs w:val="28"/>
        </w:rPr>
        <w:t>.</w:t>
      </w:r>
      <w:r w:rsidRPr="00AC0849">
        <w:rPr>
          <w:sz w:val="28"/>
          <w:szCs w:val="28"/>
        </w:rPr>
        <w:t xml:space="preserve"> При выполнении этого задания необходимо самостоятельно подобрать недостающие слова, чтобы получилось верное утверждение. Подобранные слова вписывайте в соответствующую графу бланка работы.  Правильно выполненные задания этой группы оцениваются в </w:t>
      </w:r>
      <w:r w:rsidRPr="009D788D">
        <w:rPr>
          <w:b/>
          <w:sz w:val="28"/>
          <w:szCs w:val="28"/>
        </w:rPr>
        <w:t>2 балла</w:t>
      </w:r>
      <w:r w:rsidRPr="00AC0849">
        <w:rPr>
          <w:sz w:val="28"/>
          <w:szCs w:val="28"/>
        </w:rPr>
        <w:t xml:space="preserve">.   </w:t>
      </w:r>
    </w:p>
    <w:p w:rsidR="004D5B00" w:rsidRPr="00AC0849" w:rsidRDefault="004D5B00" w:rsidP="00AC0849">
      <w:pPr>
        <w:numPr>
          <w:ilvl w:val="0"/>
          <w:numId w:val="2"/>
        </w:numPr>
        <w:spacing w:after="16"/>
        <w:ind w:firstLine="340"/>
        <w:jc w:val="both"/>
        <w:rPr>
          <w:sz w:val="28"/>
          <w:szCs w:val="28"/>
        </w:rPr>
      </w:pPr>
      <w:r w:rsidRPr="00AC0849">
        <w:rPr>
          <w:sz w:val="28"/>
          <w:szCs w:val="28"/>
        </w:rPr>
        <w:t>Задание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на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установление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соответствия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между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sz w:val="28"/>
          <w:szCs w:val="28"/>
        </w:rPr>
        <w:t>понятиями</w:t>
      </w:r>
      <w:r w:rsidRPr="00AC0849">
        <w:rPr>
          <w:b/>
          <w:sz w:val="28"/>
          <w:szCs w:val="28"/>
        </w:rPr>
        <w:t>.</w:t>
      </w:r>
      <w:r w:rsidRPr="00AC0849">
        <w:rPr>
          <w:sz w:val="28"/>
          <w:szCs w:val="28"/>
        </w:rPr>
        <w:t xml:space="preserve"> Полноценно выполненные задания этой группы оцениваются в </w:t>
      </w:r>
      <w:r w:rsidRPr="009D788D">
        <w:rPr>
          <w:b/>
          <w:sz w:val="28"/>
          <w:szCs w:val="28"/>
        </w:rPr>
        <w:t>4 балла.</w:t>
      </w:r>
      <w:r w:rsidRPr="00AC0849">
        <w:rPr>
          <w:sz w:val="28"/>
          <w:szCs w:val="28"/>
        </w:rPr>
        <w:t xml:space="preserve">  Каждый правильный ответ в отдельном вопросе оценивается в </w:t>
      </w:r>
      <w:r w:rsidRPr="009D788D">
        <w:rPr>
          <w:b/>
          <w:sz w:val="28"/>
          <w:szCs w:val="28"/>
        </w:rPr>
        <w:t>0,5 балла</w:t>
      </w:r>
      <w:r w:rsidRPr="00AC0849">
        <w:rPr>
          <w:sz w:val="28"/>
          <w:szCs w:val="28"/>
        </w:rPr>
        <w:t xml:space="preserve">. </w:t>
      </w:r>
    </w:p>
    <w:p w:rsidR="004D5B00" w:rsidRPr="00AC0849" w:rsidRDefault="004D5B00" w:rsidP="00AC0849">
      <w:pPr>
        <w:numPr>
          <w:ilvl w:val="0"/>
          <w:numId w:val="2"/>
        </w:numPr>
        <w:spacing w:after="16"/>
        <w:ind w:firstLine="340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 </w:t>
      </w:r>
      <w:r w:rsidRPr="00AC0849">
        <w:rPr>
          <w:rFonts w:eastAsia="Calibri"/>
          <w:sz w:val="28"/>
          <w:szCs w:val="28"/>
        </w:rPr>
        <w:t>Задания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rFonts w:eastAsia="Calibri"/>
          <w:sz w:val="28"/>
          <w:szCs w:val="28"/>
        </w:rPr>
        <w:t>на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rFonts w:eastAsia="Calibri"/>
          <w:sz w:val="28"/>
          <w:szCs w:val="28"/>
        </w:rPr>
        <w:t>установление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rFonts w:eastAsia="Calibri"/>
          <w:sz w:val="28"/>
          <w:szCs w:val="28"/>
        </w:rPr>
        <w:t>правильной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rFonts w:eastAsia="Calibri"/>
          <w:sz w:val="28"/>
          <w:szCs w:val="28"/>
        </w:rPr>
        <w:t>последовательности</w:t>
      </w:r>
      <w:r w:rsidRPr="00AC0849">
        <w:rPr>
          <w:b/>
          <w:sz w:val="28"/>
          <w:szCs w:val="28"/>
        </w:rPr>
        <w:t xml:space="preserve"> </w:t>
      </w:r>
      <w:r w:rsidRPr="00AC0849">
        <w:rPr>
          <w:rFonts w:eastAsia="Calibri"/>
          <w:sz w:val="28"/>
          <w:szCs w:val="28"/>
        </w:rPr>
        <w:t>действий</w:t>
      </w:r>
      <w:r w:rsidRPr="00AC0849">
        <w:rPr>
          <w:b/>
          <w:sz w:val="28"/>
          <w:szCs w:val="28"/>
        </w:rPr>
        <w:t>.</w:t>
      </w:r>
      <w:r w:rsidRPr="00AC0849">
        <w:rPr>
          <w:sz w:val="28"/>
          <w:szCs w:val="28"/>
        </w:rPr>
        <w:t xml:space="preserve"> Каждое полноценно выполненное задание оценивается </w:t>
      </w:r>
      <w:r w:rsidRPr="009D788D">
        <w:rPr>
          <w:b/>
          <w:sz w:val="28"/>
          <w:szCs w:val="28"/>
        </w:rPr>
        <w:t>в 3 балла</w:t>
      </w:r>
      <w:r w:rsidRPr="00AC0849">
        <w:rPr>
          <w:sz w:val="28"/>
          <w:szCs w:val="28"/>
        </w:rPr>
        <w:t xml:space="preserve">. Каждый правильный ответ в отдельном вопросе оценивается </w:t>
      </w:r>
      <w:r w:rsidRPr="009D788D">
        <w:rPr>
          <w:b/>
          <w:sz w:val="28"/>
          <w:szCs w:val="28"/>
        </w:rPr>
        <w:t>в 0,5 балла.</w:t>
      </w:r>
      <w:r w:rsidRPr="00AC0849">
        <w:rPr>
          <w:sz w:val="28"/>
          <w:szCs w:val="28"/>
        </w:rPr>
        <w:t xml:space="preserve"> </w:t>
      </w:r>
    </w:p>
    <w:p w:rsidR="004D5B00" w:rsidRPr="009D788D" w:rsidRDefault="004D5B00" w:rsidP="00AC0849">
      <w:pPr>
        <w:pStyle w:val="a4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  <w:r w:rsidRPr="00AC0849">
        <w:rPr>
          <w:rFonts w:ascii="Times New Roman" w:hAnsi="Times New Roman"/>
          <w:sz w:val="28"/>
          <w:szCs w:val="28"/>
        </w:rPr>
        <w:t xml:space="preserve">Задание-кроссворд. Полноценное выполнение задания оценивается в 10 балла, при этом каждая верная позиция оценивается </w:t>
      </w:r>
      <w:r w:rsidRPr="009D788D">
        <w:rPr>
          <w:rFonts w:ascii="Times New Roman" w:hAnsi="Times New Roman"/>
          <w:b/>
          <w:sz w:val="28"/>
          <w:szCs w:val="28"/>
        </w:rPr>
        <w:t>в 1 балл.</w:t>
      </w:r>
    </w:p>
    <w:p w:rsidR="004D5B00" w:rsidRPr="00AC0849" w:rsidRDefault="004D5B00" w:rsidP="00AC0849">
      <w:pPr>
        <w:spacing w:line="264" w:lineRule="auto"/>
        <w:ind w:firstLine="566"/>
        <w:jc w:val="both"/>
        <w:rPr>
          <w:sz w:val="28"/>
          <w:szCs w:val="28"/>
        </w:rPr>
      </w:pPr>
    </w:p>
    <w:p w:rsidR="004D5B00" w:rsidRPr="00AC0849" w:rsidRDefault="004D5B00" w:rsidP="00AC0849">
      <w:pPr>
        <w:spacing w:line="264" w:lineRule="auto"/>
        <w:ind w:firstLine="566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Контролируйте время выполнения задания. Полноценное выполнение третьей группы заданий может потребовать больше времени. </w:t>
      </w:r>
    </w:p>
    <w:p w:rsidR="004D5B00" w:rsidRPr="00AC0849" w:rsidRDefault="004D5B00" w:rsidP="00AC0849">
      <w:pPr>
        <w:spacing w:line="264" w:lineRule="auto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Время выполнения всех заданий </w:t>
      </w:r>
      <w:r w:rsidR="009D788D">
        <w:rPr>
          <w:b/>
          <w:sz w:val="28"/>
          <w:szCs w:val="28"/>
        </w:rPr>
        <w:t>-</w:t>
      </w:r>
      <w:r w:rsidRPr="009D788D">
        <w:rPr>
          <w:b/>
          <w:sz w:val="28"/>
          <w:szCs w:val="28"/>
        </w:rPr>
        <w:t xml:space="preserve"> 45 минут.</w:t>
      </w:r>
      <w:r w:rsidRPr="00AC0849">
        <w:rPr>
          <w:sz w:val="28"/>
          <w:szCs w:val="28"/>
        </w:rPr>
        <w:t xml:space="preserve">  </w:t>
      </w:r>
    </w:p>
    <w:p w:rsidR="004D5B00" w:rsidRPr="00AC0849" w:rsidRDefault="004D5B00" w:rsidP="00AC0849">
      <w:pPr>
        <w:spacing w:line="264" w:lineRule="auto"/>
        <w:ind w:firstLine="566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Будьте внимательны, делая записи в бланке ответов. Исправления и подчистки оцениваются как неправильный ответ.  </w:t>
      </w:r>
    </w:p>
    <w:p w:rsidR="004D5B00" w:rsidRPr="00AC0849" w:rsidRDefault="004D5B00" w:rsidP="00AC0849">
      <w:pPr>
        <w:spacing w:line="264" w:lineRule="auto"/>
        <w:jc w:val="both"/>
        <w:rPr>
          <w:sz w:val="28"/>
          <w:szCs w:val="28"/>
        </w:rPr>
      </w:pPr>
      <w:r w:rsidRPr="00AC0849">
        <w:rPr>
          <w:sz w:val="28"/>
          <w:szCs w:val="28"/>
        </w:rPr>
        <w:t xml:space="preserve"> </w:t>
      </w:r>
    </w:p>
    <w:p w:rsidR="004D5B00" w:rsidRPr="008D5FDB" w:rsidRDefault="00F05DE4" w:rsidP="00AC0849">
      <w:pPr>
        <w:spacing w:line="264" w:lineRule="auto"/>
        <w:jc w:val="both"/>
        <w:rPr>
          <w:rFonts w:ascii="Arial Narrow" w:hAnsi="Arial Narrow"/>
          <w:b/>
          <w:sz w:val="28"/>
          <w:szCs w:val="28"/>
        </w:rPr>
      </w:pPr>
      <w:r w:rsidRPr="008D5FDB">
        <w:rPr>
          <w:b/>
          <w:sz w:val="28"/>
          <w:szCs w:val="28"/>
        </w:rPr>
        <w:t xml:space="preserve">                                                            </w:t>
      </w:r>
      <w:r w:rsidR="004D5B00" w:rsidRPr="008D5FDB">
        <w:rPr>
          <w:b/>
          <w:sz w:val="28"/>
          <w:szCs w:val="28"/>
        </w:rPr>
        <w:t>Желаем</w:t>
      </w:r>
      <w:r w:rsidR="004D5B00" w:rsidRPr="008D5FDB">
        <w:rPr>
          <w:b/>
          <w:i/>
          <w:sz w:val="28"/>
          <w:szCs w:val="28"/>
        </w:rPr>
        <w:t xml:space="preserve"> </w:t>
      </w:r>
      <w:r w:rsidR="004D5B00" w:rsidRPr="008D5FDB">
        <w:rPr>
          <w:b/>
          <w:sz w:val="28"/>
          <w:szCs w:val="28"/>
        </w:rPr>
        <w:t>успеха</w:t>
      </w:r>
      <w:r w:rsidR="004D5B00" w:rsidRPr="008D5FDB">
        <w:rPr>
          <w:b/>
          <w:i/>
          <w:sz w:val="28"/>
          <w:szCs w:val="28"/>
        </w:rPr>
        <w:t>!</w:t>
      </w:r>
      <w:r w:rsidR="004D5B00" w:rsidRPr="008D5FDB">
        <w:rPr>
          <w:rFonts w:ascii="Arial Narrow" w:hAnsi="Arial Narrow"/>
          <w:b/>
          <w:i/>
          <w:sz w:val="28"/>
          <w:szCs w:val="28"/>
        </w:rPr>
        <w:t xml:space="preserve">  </w:t>
      </w:r>
      <w:r w:rsidR="004D5B00" w:rsidRPr="008D5FDB">
        <w:rPr>
          <w:rFonts w:ascii="Arial Narrow" w:hAnsi="Arial Narrow"/>
          <w:b/>
          <w:sz w:val="28"/>
          <w:szCs w:val="28"/>
        </w:rPr>
        <w:br w:type="page"/>
      </w:r>
    </w:p>
    <w:p w:rsidR="009E3419" w:rsidRDefault="009E3419" w:rsidP="009960E0">
      <w:pPr>
        <w:rPr>
          <w:b/>
          <w:sz w:val="28"/>
          <w:szCs w:val="28"/>
        </w:rPr>
      </w:pPr>
    </w:p>
    <w:p w:rsidR="0085187E" w:rsidRDefault="0085187E" w:rsidP="006D01A1">
      <w:pPr>
        <w:jc w:val="center"/>
        <w:rPr>
          <w:b/>
          <w:sz w:val="28"/>
          <w:szCs w:val="28"/>
        </w:rPr>
      </w:pPr>
    </w:p>
    <w:p w:rsidR="006D01A1" w:rsidRPr="00E1014F" w:rsidRDefault="006D01A1" w:rsidP="006D01A1">
      <w:pPr>
        <w:jc w:val="center"/>
        <w:rPr>
          <w:b/>
          <w:sz w:val="28"/>
          <w:szCs w:val="28"/>
        </w:rPr>
      </w:pPr>
      <w:r w:rsidRPr="00E1014F">
        <w:rPr>
          <w:b/>
          <w:sz w:val="28"/>
          <w:szCs w:val="28"/>
        </w:rPr>
        <w:t>II. ПРАКТИЧЕСКИЕ ИСПЫТАНИЯ</w:t>
      </w:r>
    </w:p>
    <w:p w:rsidR="006D01A1" w:rsidRPr="00667860" w:rsidRDefault="006D01A1" w:rsidP="006D01A1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           </w:t>
      </w:r>
      <w:r w:rsidRPr="00667860">
        <w:rPr>
          <w:b/>
          <w:bCs/>
          <w:color w:val="000000"/>
          <w:sz w:val="22"/>
          <w:szCs w:val="22"/>
        </w:rPr>
        <w:t xml:space="preserve">                </w:t>
      </w:r>
    </w:p>
    <w:p w:rsidR="006D01A1" w:rsidRPr="00285BF2" w:rsidRDefault="006D01A1" w:rsidP="006D01A1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b/>
          <w:bCs/>
          <w:color w:val="000000"/>
          <w:sz w:val="28"/>
          <w:szCs w:val="28"/>
        </w:rPr>
      </w:pPr>
      <w:r w:rsidRPr="00077D02">
        <w:rPr>
          <w:b/>
          <w:bCs/>
          <w:color w:val="000000"/>
        </w:rPr>
        <w:t xml:space="preserve">                                                             </w:t>
      </w:r>
      <w:r w:rsidRPr="00285BF2">
        <w:rPr>
          <w:b/>
          <w:bCs/>
          <w:color w:val="000000"/>
          <w:sz w:val="28"/>
          <w:szCs w:val="28"/>
        </w:rPr>
        <w:t>Гимнастика.</w:t>
      </w:r>
    </w:p>
    <w:p w:rsidR="006D01A1" w:rsidRPr="00285BF2" w:rsidRDefault="006D01A1" w:rsidP="006D01A1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color w:val="000000"/>
          <w:sz w:val="28"/>
          <w:szCs w:val="28"/>
        </w:rPr>
      </w:pPr>
      <w:r w:rsidRPr="00285BF2">
        <w:rPr>
          <w:b/>
          <w:bCs/>
          <w:color w:val="000000"/>
          <w:sz w:val="28"/>
          <w:szCs w:val="28"/>
        </w:rPr>
        <w:t xml:space="preserve">         </w:t>
      </w:r>
    </w:p>
    <w:p w:rsidR="006D01A1" w:rsidRPr="00285BF2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</w:t>
      </w:r>
      <w:r w:rsidRPr="00285BF2">
        <w:rPr>
          <w:color w:val="000000"/>
          <w:sz w:val="28"/>
          <w:szCs w:val="28"/>
        </w:rPr>
        <w:t>Девушки юноши 7-8 классы.</w:t>
      </w:r>
      <w:r w:rsidR="001A70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9-11 классы;</w:t>
      </w:r>
    </w:p>
    <w:p w:rsidR="006D01A1" w:rsidRPr="00285BF2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285BF2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               </w:t>
      </w:r>
      <w:r w:rsidR="0085187E">
        <w:rPr>
          <w:b/>
          <w:bCs/>
          <w:color w:val="000000"/>
          <w:sz w:val="28"/>
          <w:szCs w:val="28"/>
        </w:rPr>
        <w:t xml:space="preserve">               </w:t>
      </w:r>
      <w:r w:rsidRPr="00285BF2">
        <w:rPr>
          <w:b/>
          <w:bCs/>
          <w:color w:val="000000"/>
          <w:sz w:val="28"/>
          <w:szCs w:val="28"/>
        </w:rPr>
        <w:t>Руководство испытаниями</w:t>
      </w:r>
    </w:p>
    <w:p w:rsidR="006D01A1" w:rsidRPr="00285BF2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285BF2">
        <w:rPr>
          <w:color w:val="000000"/>
          <w:sz w:val="28"/>
          <w:szCs w:val="28"/>
        </w:rPr>
        <w:t xml:space="preserve"> Руководство для проведения испытаний состоит из назначенного представителя оргкомитета; главного судьи по гимнастике.</w:t>
      </w:r>
      <w:r w:rsidRPr="00285BF2">
        <w:rPr>
          <w:sz w:val="28"/>
          <w:szCs w:val="28"/>
        </w:rPr>
        <w:t xml:space="preserve"> Выполнение упражнения оценивается судейской бригадой, состоящей из тр</w:t>
      </w:r>
      <w:r w:rsidRPr="00285BF2">
        <w:rPr>
          <w:rFonts w:ascii="Cambria Math" w:hAnsi="Cambria Math" w:cs="Cambria Math"/>
          <w:sz w:val="28"/>
          <w:szCs w:val="28"/>
        </w:rPr>
        <w:t>е</w:t>
      </w:r>
      <w:r w:rsidRPr="00285BF2">
        <w:rPr>
          <w:sz w:val="28"/>
          <w:szCs w:val="28"/>
        </w:rPr>
        <w:t>х человек. Судьи должны находиться друг от друга на расстоянии, не позволяющем обмениваться мнениями до выставления оценки.</w:t>
      </w:r>
    </w:p>
    <w:p w:rsidR="006D01A1" w:rsidRPr="00285BF2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285BF2">
        <w:rPr>
          <w:b/>
          <w:bCs/>
          <w:color w:val="000000"/>
          <w:sz w:val="28"/>
          <w:szCs w:val="28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="0085187E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285BF2">
        <w:rPr>
          <w:b/>
          <w:bCs/>
          <w:color w:val="000000"/>
          <w:sz w:val="28"/>
          <w:szCs w:val="28"/>
        </w:rPr>
        <w:t>Участники</w:t>
      </w:r>
    </w:p>
    <w:p w:rsidR="006D01A1" w:rsidRPr="008205BF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-</w:t>
      </w:r>
      <w:r w:rsidRPr="008205BF">
        <w:rPr>
          <w:color w:val="000000"/>
          <w:sz w:val="28"/>
          <w:szCs w:val="28"/>
        </w:rPr>
        <w:t>Девушки могут быть одеты в купальники, комбинезоны или футболки с «лосинами». Раздельные купальники запрещены.</w:t>
      </w:r>
    </w:p>
    <w:p w:rsidR="006D01A1" w:rsidRPr="008205BF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-Юноши могут быть одеты в гимнастические майки, ширина лямок которых не должна превышать 5 см, трико или спортивные шорты, не закрывающие колен.</w:t>
      </w:r>
    </w:p>
    <w:p w:rsidR="006D01A1" w:rsidRPr="008205BF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-Футболки и майки не должны быть надеты поверх шорт, трико или «лосин».</w:t>
      </w:r>
    </w:p>
    <w:p w:rsidR="006D01A1" w:rsidRPr="008205BF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- Упражнение может выполняться в носках, «чешках» или босиком.</w:t>
      </w:r>
    </w:p>
    <w:p w:rsidR="006D01A1" w:rsidRPr="008205BF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- Использование украшений и часов не допускается.</w:t>
      </w:r>
    </w:p>
    <w:p w:rsidR="006D01A1" w:rsidRPr="008205BF" w:rsidRDefault="006D01A1" w:rsidP="006D01A1">
      <w:pPr>
        <w:pStyle w:val="a3"/>
        <w:shd w:val="clear" w:color="auto" w:fill="F5F5F5"/>
        <w:spacing w:line="360" w:lineRule="auto"/>
        <w:jc w:val="both"/>
        <w:rPr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-Нарушение требований к</w:t>
      </w:r>
      <w:r w:rsidRPr="008205BF">
        <w:rPr>
          <w:rStyle w:val="apple-converted-space"/>
          <w:color w:val="000000"/>
          <w:sz w:val="28"/>
          <w:szCs w:val="28"/>
        </w:rPr>
        <w:t> </w:t>
      </w:r>
      <w:r w:rsidRPr="008205BF">
        <w:rPr>
          <w:color w:val="000000"/>
          <w:sz w:val="28"/>
          <w:szCs w:val="28"/>
          <w:u w:val="single"/>
        </w:rPr>
        <w:t>спортивной форме наказывается сбавкой</w:t>
      </w:r>
      <w:r w:rsidRPr="008205BF">
        <w:rPr>
          <w:rStyle w:val="apple-converted-space"/>
          <w:color w:val="000000"/>
          <w:sz w:val="28"/>
          <w:szCs w:val="28"/>
        </w:rPr>
        <w:t> </w:t>
      </w:r>
      <w:r w:rsidRPr="008205BF">
        <w:rPr>
          <w:b/>
          <w:bCs/>
          <w:color w:val="000000"/>
          <w:sz w:val="28"/>
          <w:szCs w:val="28"/>
        </w:rPr>
        <w:t>0,5</w:t>
      </w:r>
      <w:r w:rsidRPr="008205BF">
        <w:rPr>
          <w:rStyle w:val="apple-converted-space"/>
          <w:color w:val="000000"/>
          <w:sz w:val="28"/>
          <w:szCs w:val="28"/>
        </w:rPr>
        <w:t> </w:t>
      </w:r>
      <w:r w:rsidRPr="008205BF">
        <w:rPr>
          <w:color w:val="000000"/>
          <w:sz w:val="28"/>
          <w:szCs w:val="28"/>
        </w:rPr>
        <w:t>балла с итоговой оценки участника.</w:t>
      </w:r>
    </w:p>
    <w:p w:rsidR="006D01A1" w:rsidRPr="000A0EE3" w:rsidRDefault="006D01A1" w:rsidP="006D01A1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Испытания девушек и юношей проводятся в виде выполнения акробатического упражнения, которое имеет обязательный характер.</w:t>
      </w:r>
      <w:r>
        <w:rPr>
          <w:sz w:val="20"/>
          <w:szCs w:val="20"/>
        </w:rPr>
        <w:t xml:space="preserve"> В </w:t>
      </w:r>
      <w:r>
        <w:rPr>
          <w:rFonts w:eastAsia="Times New Roman"/>
          <w:sz w:val="28"/>
          <w:szCs w:val="28"/>
        </w:rPr>
        <w:t xml:space="preserve">случае изменения установленной последовательности элементов упражнение не </w:t>
      </w:r>
      <w:proofErr w:type="gramStart"/>
      <w:r>
        <w:rPr>
          <w:rFonts w:eastAsia="Times New Roman"/>
          <w:sz w:val="28"/>
          <w:szCs w:val="28"/>
        </w:rPr>
        <w:t>оценивается</w:t>
      </w:r>
      <w:proofErr w:type="gramEnd"/>
      <w:r>
        <w:rPr>
          <w:rFonts w:eastAsia="Times New Roman"/>
          <w:sz w:val="28"/>
          <w:szCs w:val="28"/>
        </w:rPr>
        <w:t xml:space="preserve"> и участник получает 0,0 баллов.</w:t>
      </w:r>
    </w:p>
    <w:p w:rsidR="006D01A1" w:rsidRDefault="006D01A1" w:rsidP="006D01A1">
      <w:pPr>
        <w:spacing w:line="28" w:lineRule="exact"/>
        <w:jc w:val="both"/>
        <w:rPr>
          <w:sz w:val="20"/>
          <w:szCs w:val="20"/>
        </w:rPr>
      </w:pPr>
    </w:p>
    <w:p w:rsidR="006D01A1" w:rsidRDefault="006D01A1" w:rsidP="006D01A1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-Если участник не сумел выполнить какой-либо элемент, оценка снижается на указанную в программе его стоимость.</w:t>
      </w:r>
    </w:p>
    <w:p w:rsidR="006D01A1" w:rsidRDefault="006D01A1" w:rsidP="006D01A1">
      <w:pPr>
        <w:spacing w:line="25" w:lineRule="exact"/>
        <w:jc w:val="both"/>
        <w:rPr>
          <w:sz w:val="20"/>
          <w:szCs w:val="20"/>
        </w:rPr>
      </w:pPr>
    </w:p>
    <w:p w:rsidR="006D01A1" w:rsidRDefault="006D01A1" w:rsidP="006D01A1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-Упражнение должно иметь четко выраженное начало и окончание, выполняться со сменой направления, динамично, слитно, без неоправданных пауз. Фиксация статических элементов («держать») 2 секунды.</w:t>
      </w:r>
    </w:p>
    <w:p w:rsidR="006D01A1" w:rsidRDefault="006D01A1" w:rsidP="006D01A1">
      <w:pPr>
        <w:spacing w:line="23" w:lineRule="exact"/>
        <w:jc w:val="both"/>
        <w:rPr>
          <w:sz w:val="20"/>
          <w:szCs w:val="20"/>
        </w:rPr>
      </w:pPr>
    </w:p>
    <w:p w:rsidR="006D01A1" w:rsidRDefault="006D01A1" w:rsidP="006D01A1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-Общая стоимость всех выполненных элементов составляет максимально возможную оценку за трудность упражнения, равную 10,0 баллам. К оценке за трудность добавляется оценка за исполнение упражнения, равная 10,0 баллам, из которой вычитаются сбавки за ошибки в технике выполнения отдельных элементов. Таким образом, максимально возможная оценка участника составляет 20,0 баллов.</w:t>
      </w:r>
    </w:p>
    <w:p w:rsidR="006D01A1" w:rsidRDefault="006D01A1" w:rsidP="006D01A1">
      <w:pPr>
        <w:spacing w:line="18" w:lineRule="exact"/>
        <w:jc w:val="both"/>
        <w:rPr>
          <w:sz w:val="20"/>
          <w:szCs w:val="20"/>
        </w:rPr>
      </w:pPr>
    </w:p>
    <w:p w:rsidR="006D01A1" w:rsidRDefault="006D01A1" w:rsidP="006D01A1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-Если участник не сумел полностью выполнить упражнение, и трудность выполненной части оказалась менее 6,0 баллов, упражнение считается не выполненным и участник получает 0,0 баллов.</w:t>
      </w:r>
    </w:p>
    <w:p w:rsidR="006D01A1" w:rsidRDefault="006D01A1" w:rsidP="006D01A1">
      <w:pPr>
        <w:spacing w:line="25" w:lineRule="exact"/>
        <w:jc w:val="both"/>
        <w:rPr>
          <w:sz w:val="20"/>
          <w:szCs w:val="20"/>
        </w:rPr>
      </w:pPr>
    </w:p>
    <w:p w:rsidR="006D01A1" w:rsidRPr="000A0EE3" w:rsidRDefault="006D01A1" w:rsidP="006D01A1">
      <w:pPr>
        <w:spacing w:line="349" w:lineRule="auto"/>
        <w:ind w:left="260" w:firstLine="708"/>
        <w:jc w:val="both"/>
        <w:rPr>
          <w:b/>
          <w:sz w:val="20"/>
          <w:szCs w:val="20"/>
        </w:rPr>
      </w:pPr>
      <w:r w:rsidRPr="000A0EE3">
        <w:rPr>
          <w:rFonts w:eastAsia="Times New Roman"/>
          <w:b/>
          <w:sz w:val="28"/>
          <w:szCs w:val="28"/>
        </w:rPr>
        <w:t xml:space="preserve">Продолжительность выполнения упражнения девушками и юношами не должна превышать </w:t>
      </w:r>
      <w:r w:rsidRPr="000A0EE3">
        <w:rPr>
          <w:rFonts w:eastAsia="Times New Roman"/>
          <w:b/>
          <w:bCs/>
          <w:sz w:val="28"/>
          <w:szCs w:val="28"/>
        </w:rPr>
        <w:t>1</w:t>
      </w:r>
      <w:r w:rsidRPr="000A0EE3">
        <w:rPr>
          <w:rFonts w:eastAsia="Times New Roman"/>
          <w:b/>
          <w:sz w:val="28"/>
          <w:szCs w:val="28"/>
        </w:rPr>
        <w:t xml:space="preserve"> </w:t>
      </w:r>
      <w:r w:rsidRPr="000A0EE3">
        <w:rPr>
          <w:rFonts w:eastAsia="Times New Roman"/>
          <w:b/>
          <w:bCs/>
          <w:sz w:val="28"/>
          <w:szCs w:val="28"/>
        </w:rPr>
        <w:t>минуту</w:t>
      </w:r>
      <w:r w:rsidRPr="000A0EE3">
        <w:rPr>
          <w:rFonts w:eastAsia="Times New Roman"/>
          <w:b/>
          <w:sz w:val="28"/>
          <w:szCs w:val="28"/>
        </w:rPr>
        <w:t xml:space="preserve"> </w:t>
      </w:r>
      <w:r w:rsidRPr="000A0EE3">
        <w:rPr>
          <w:rFonts w:eastAsia="Times New Roman"/>
          <w:b/>
          <w:bCs/>
          <w:sz w:val="28"/>
          <w:szCs w:val="28"/>
        </w:rPr>
        <w:t>5</w:t>
      </w:r>
      <w:r w:rsidRPr="000A0EE3">
        <w:rPr>
          <w:rFonts w:eastAsia="Times New Roman"/>
          <w:b/>
          <w:sz w:val="28"/>
          <w:szCs w:val="28"/>
        </w:rPr>
        <w:t xml:space="preserve"> </w:t>
      </w:r>
      <w:r w:rsidRPr="000A0EE3">
        <w:rPr>
          <w:rFonts w:eastAsia="Times New Roman"/>
          <w:b/>
          <w:bCs/>
          <w:sz w:val="28"/>
          <w:szCs w:val="28"/>
        </w:rPr>
        <w:t>секунд</w:t>
      </w:r>
      <w:r>
        <w:rPr>
          <w:rFonts w:eastAsia="Times New Roman"/>
          <w:b/>
          <w:sz w:val="28"/>
          <w:szCs w:val="28"/>
        </w:rPr>
        <w:t>!</w:t>
      </w: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</w:t>
      </w: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F4354E" w:rsidRDefault="006D01A1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</w:t>
      </w:r>
    </w:p>
    <w:p w:rsidR="00F4354E" w:rsidRDefault="00F4354E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F4354E" w:rsidRDefault="00F4354E" w:rsidP="006D01A1">
      <w:pPr>
        <w:pStyle w:val="a3"/>
        <w:shd w:val="clear" w:color="auto" w:fill="F5F5F5"/>
        <w:jc w:val="both"/>
        <w:rPr>
          <w:b/>
          <w:bCs/>
          <w:color w:val="000000"/>
          <w:sz w:val="22"/>
          <w:szCs w:val="22"/>
        </w:rPr>
      </w:pPr>
    </w:p>
    <w:p w:rsidR="006D01A1" w:rsidRPr="008205BF" w:rsidRDefault="00F4354E" w:rsidP="006D01A1">
      <w:pPr>
        <w:pStyle w:val="a3"/>
        <w:shd w:val="clear" w:color="auto" w:fill="F5F5F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                                                  </w:t>
      </w:r>
      <w:r w:rsidR="006D01A1">
        <w:rPr>
          <w:b/>
          <w:bCs/>
          <w:color w:val="000000"/>
          <w:sz w:val="22"/>
          <w:szCs w:val="22"/>
        </w:rPr>
        <w:t xml:space="preserve">   </w:t>
      </w:r>
      <w:r w:rsidR="006D01A1" w:rsidRPr="008205BF">
        <w:rPr>
          <w:b/>
          <w:bCs/>
          <w:color w:val="000000"/>
          <w:sz w:val="28"/>
          <w:szCs w:val="28"/>
        </w:rPr>
        <w:t>Программа</w:t>
      </w:r>
      <w:r w:rsidR="006D01A1">
        <w:rPr>
          <w:b/>
          <w:bCs/>
          <w:color w:val="000000"/>
          <w:sz w:val="28"/>
          <w:szCs w:val="28"/>
        </w:rPr>
        <w:t xml:space="preserve"> 7-8 классы.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  <w:sz w:val="28"/>
          <w:szCs w:val="28"/>
        </w:rPr>
      </w:pP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05BF">
        <w:rPr>
          <w:b/>
          <w:color w:val="000000"/>
          <w:sz w:val="28"/>
          <w:szCs w:val="28"/>
        </w:rPr>
        <w:t xml:space="preserve">                                                          Юноши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  <w:sz w:val="28"/>
          <w:szCs w:val="28"/>
        </w:rPr>
      </w:pP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  <w:sz w:val="28"/>
          <w:szCs w:val="28"/>
        </w:rPr>
      </w:pP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8205BF">
        <w:rPr>
          <w:b/>
          <w:color w:val="000000"/>
          <w:sz w:val="28"/>
          <w:szCs w:val="28"/>
        </w:rPr>
        <w:t>Акробатическое упражнение:                                                              Баллы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 xml:space="preserve">                                           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205BF">
        <w:rPr>
          <w:color w:val="000000"/>
          <w:sz w:val="28"/>
          <w:szCs w:val="28"/>
        </w:rPr>
        <w:t>И.п</w:t>
      </w:r>
      <w:proofErr w:type="spellEnd"/>
      <w:r w:rsidRPr="008205BF">
        <w:rPr>
          <w:color w:val="000000"/>
          <w:sz w:val="28"/>
          <w:szCs w:val="28"/>
        </w:rPr>
        <w:t xml:space="preserve">. – упор присев                                                                                    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1. Кувырок назад в упор, стоя ноги врозь……………………………</w:t>
      </w:r>
      <w:r w:rsidR="00857521">
        <w:rPr>
          <w:color w:val="000000"/>
          <w:sz w:val="28"/>
          <w:szCs w:val="28"/>
        </w:rPr>
        <w:t>…</w:t>
      </w:r>
      <w:r w:rsidRPr="008205BF">
        <w:rPr>
          <w:color w:val="000000"/>
          <w:sz w:val="28"/>
          <w:szCs w:val="28"/>
        </w:rPr>
        <w:t xml:space="preserve">   3,0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2. Наклон, вперёд прогнувшись, руки в стороны……………………</w:t>
      </w:r>
      <w:r w:rsidR="00857521">
        <w:rPr>
          <w:color w:val="000000"/>
          <w:sz w:val="28"/>
          <w:szCs w:val="28"/>
        </w:rPr>
        <w:t>…</w:t>
      </w:r>
      <w:r w:rsidRPr="008205BF">
        <w:rPr>
          <w:color w:val="000000"/>
          <w:sz w:val="28"/>
          <w:szCs w:val="28"/>
        </w:rPr>
        <w:t xml:space="preserve">    1,0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3. Упор присев и, толчком двумя, стойка на голове и руках (держать)………………………………………………………………</w:t>
      </w:r>
      <w:r w:rsidR="00857521">
        <w:rPr>
          <w:color w:val="000000"/>
          <w:sz w:val="28"/>
          <w:szCs w:val="28"/>
        </w:rPr>
        <w:t>……</w:t>
      </w:r>
      <w:r w:rsidRPr="008205BF">
        <w:rPr>
          <w:color w:val="000000"/>
          <w:sz w:val="28"/>
          <w:szCs w:val="28"/>
        </w:rPr>
        <w:t xml:space="preserve">  3,0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4. Опуститься в упор присев и кувырок вперёд……………………</w:t>
      </w:r>
      <w:r w:rsidR="00857521">
        <w:rPr>
          <w:color w:val="000000"/>
          <w:sz w:val="28"/>
          <w:szCs w:val="28"/>
        </w:rPr>
        <w:t>……</w:t>
      </w:r>
      <w:r w:rsidRPr="008205BF">
        <w:rPr>
          <w:color w:val="000000"/>
          <w:sz w:val="28"/>
          <w:szCs w:val="28"/>
        </w:rPr>
        <w:t xml:space="preserve">   1,0</w:t>
      </w:r>
    </w:p>
    <w:p w:rsidR="006D01A1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Встать в </w:t>
      </w:r>
      <w:proofErr w:type="spellStart"/>
      <w:r>
        <w:rPr>
          <w:color w:val="000000"/>
          <w:sz w:val="28"/>
          <w:szCs w:val="28"/>
        </w:rPr>
        <w:t>о</w:t>
      </w:r>
      <w:proofErr w:type="gramStart"/>
      <w:r>
        <w:rPr>
          <w:color w:val="000000"/>
          <w:sz w:val="28"/>
          <w:szCs w:val="28"/>
        </w:rPr>
        <w:t>.с</w:t>
      </w:r>
      <w:proofErr w:type="spellEnd"/>
      <w:proofErr w:type="gramEnd"/>
      <w:r>
        <w:rPr>
          <w:color w:val="000000"/>
          <w:sz w:val="28"/>
          <w:szCs w:val="28"/>
        </w:rPr>
        <w:t>, сделать поворот на 180º,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  длинный кувырок вперед………………………………</w:t>
      </w:r>
      <w:r w:rsidR="00857521">
        <w:rPr>
          <w:color w:val="000000"/>
          <w:sz w:val="28"/>
          <w:szCs w:val="28"/>
        </w:rPr>
        <w:t>…..</w:t>
      </w:r>
      <w:r w:rsidRPr="008205BF">
        <w:rPr>
          <w:color w:val="000000"/>
          <w:sz w:val="28"/>
          <w:szCs w:val="28"/>
        </w:rPr>
        <w:t xml:space="preserve">  1,0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6. Прыжок, вверх прогибаясь…………………………………………</w:t>
      </w:r>
      <w:r w:rsidR="00857521">
        <w:rPr>
          <w:color w:val="000000"/>
          <w:sz w:val="28"/>
          <w:szCs w:val="28"/>
        </w:rPr>
        <w:t>…..</w:t>
      </w:r>
      <w:r w:rsidRPr="008205BF">
        <w:rPr>
          <w:color w:val="000000"/>
          <w:sz w:val="28"/>
          <w:szCs w:val="28"/>
        </w:rPr>
        <w:t xml:space="preserve"> 1,0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205BF">
        <w:rPr>
          <w:b/>
          <w:color w:val="000000"/>
          <w:sz w:val="28"/>
          <w:szCs w:val="28"/>
        </w:rPr>
        <w:t xml:space="preserve">                                       </w:t>
      </w:r>
      <w:r w:rsidR="00857521">
        <w:rPr>
          <w:b/>
          <w:color w:val="000000"/>
          <w:sz w:val="28"/>
          <w:szCs w:val="28"/>
        </w:rPr>
        <w:t xml:space="preserve">                 Девушки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6D01A1" w:rsidRPr="00857521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857521">
        <w:rPr>
          <w:b/>
          <w:color w:val="000000"/>
          <w:sz w:val="28"/>
          <w:szCs w:val="28"/>
        </w:rPr>
        <w:t>И.п</w:t>
      </w:r>
      <w:proofErr w:type="spellEnd"/>
      <w:r w:rsidRPr="00857521">
        <w:rPr>
          <w:b/>
          <w:color w:val="000000"/>
          <w:sz w:val="28"/>
          <w:szCs w:val="28"/>
        </w:rPr>
        <w:t xml:space="preserve">. – упор присев. </w:t>
      </w:r>
      <w:r w:rsidR="00857521" w:rsidRPr="00857521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857521">
        <w:rPr>
          <w:b/>
          <w:color w:val="000000"/>
          <w:sz w:val="28"/>
          <w:szCs w:val="28"/>
        </w:rPr>
        <w:t>Баллы</w:t>
      </w:r>
    </w:p>
    <w:p w:rsidR="006D01A1" w:rsidRPr="008205BF" w:rsidRDefault="00596280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01A1" w:rsidRPr="008205BF">
        <w:rPr>
          <w:color w:val="000000"/>
          <w:sz w:val="28"/>
          <w:szCs w:val="28"/>
        </w:rPr>
        <w:t>1. Кувырок назад……………………………………………………….  2,0</w:t>
      </w:r>
    </w:p>
    <w:p w:rsidR="006D01A1" w:rsidRPr="008205BF" w:rsidRDefault="00596280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01A1" w:rsidRPr="008205BF">
        <w:rPr>
          <w:color w:val="000000"/>
          <w:sz w:val="28"/>
          <w:szCs w:val="28"/>
        </w:rPr>
        <w:t>2. Перекат назад в стойку на лопатках (держать)……………………. 1,5</w:t>
      </w:r>
    </w:p>
    <w:p w:rsidR="006D01A1" w:rsidRPr="008205BF" w:rsidRDefault="00596280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01A1" w:rsidRPr="008205BF">
        <w:rPr>
          <w:color w:val="000000"/>
          <w:sz w:val="28"/>
          <w:szCs w:val="28"/>
        </w:rPr>
        <w:t>3. Перекатом вперёд лечь и «мост» (держать)……………………….</w:t>
      </w:r>
      <w:r>
        <w:rPr>
          <w:color w:val="000000"/>
          <w:sz w:val="28"/>
          <w:szCs w:val="28"/>
        </w:rPr>
        <w:t>.</w:t>
      </w:r>
      <w:r w:rsidR="006D01A1" w:rsidRPr="008205BF">
        <w:rPr>
          <w:color w:val="000000"/>
          <w:sz w:val="28"/>
          <w:szCs w:val="28"/>
        </w:rPr>
        <w:t xml:space="preserve">  2,5</w:t>
      </w:r>
    </w:p>
    <w:p w:rsidR="006D01A1" w:rsidRPr="008205BF" w:rsidRDefault="00596280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01A1" w:rsidRPr="008205BF">
        <w:rPr>
          <w:color w:val="000000"/>
          <w:sz w:val="28"/>
          <w:szCs w:val="28"/>
        </w:rPr>
        <w:t>4. Поворот</w:t>
      </w:r>
      <w:r w:rsidR="00064AB4" w:rsidRPr="006A614F">
        <w:rPr>
          <w:sz w:val="28"/>
          <w:szCs w:val="28"/>
        </w:rPr>
        <w:t>*</w:t>
      </w:r>
      <w:r w:rsidR="006D01A1" w:rsidRPr="008205BF">
        <w:rPr>
          <w:color w:val="000000"/>
          <w:sz w:val="28"/>
          <w:szCs w:val="28"/>
        </w:rPr>
        <w:t xml:space="preserve"> в упор</w:t>
      </w:r>
      <w:r w:rsidR="00AC0849">
        <w:rPr>
          <w:color w:val="000000"/>
          <w:sz w:val="28"/>
          <w:szCs w:val="28"/>
        </w:rPr>
        <w:t xml:space="preserve"> на одну руку</w:t>
      </w:r>
      <w:r w:rsidR="006D01A1" w:rsidRPr="008205BF">
        <w:rPr>
          <w:color w:val="000000"/>
          <w:sz w:val="28"/>
          <w:szCs w:val="28"/>
        </w:rPr>
        <w:t>, стоя на пр</w:t>
      </w:r>
      <w:r>
        <w:rPr>
          <w:color w:val="000000"/>
          <w:sz w:val="28"/>
          <w:szCs w:val="28"/>
        </w:rPr>
        <w:t xml:space="preserve">авом колене, левую </w:t>
      </w:r>
      <w:r w:rsidR="0039538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назад……………</w:t>
      </w:r>
      <w:r w:rsidR="00857521">
        <w:rPr>
          <w:color w:val="000000"/>
          <w:sz w:val="28"/>
          <w:szCs w:val="28"/>
        </w:rPr>
        <w:t>…………………………………………………………..</w:t>
      </w:r>
      <w:r w:rsidR="006D01A1" w:rsidRPr="008205BF">
        <w:rPr>
          <w:color w:val="000000"/>
          <w:sz w:val="28"/>
          <w:szCs w:val="28"/>
        </w:rPr>
        <w:t>2,0</w:t>
      </w:r>
    </w:p>
    <w:p w:rsidR="006D01A1" w:rsidRPr="008205BF" w:rsidRDefault="00596280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01A1" w:rsidRPr="008205BF">
        <w:rPr>
          <w:color w:val="000000"/>
          <w:sz w:val="28"/>
          <w:szCs w:val="28"/>
        </w:rPr>
        <w:t xml:space="preserve">5. Махом </w:t>
      </w:r>
      <w:proofErr w:type="gramStart"/>
      <w:r w:rsidR="006D01A1" w:rsidRPr="008205BF">
        <w:rPr>
          <w:color w:val="000000"/>
          <w:sz w:val="28"/>
          <w:szCs w:val="28"/>
        </w:rPr>
        <w:t>левой</w:t>
      </w:r>
      <w:proofErr w:type="gramEnd"/>
      <w:r w:rsidR="006D01A1" w:rsidRPr="008205BF">
        <w:rPr>
          <w:color w:val="000000"/>
          <w:sz w:val="28"/>
          <w:szCs w:val="28"/>
        </w:rPr>
        <w:t xml:space="preserve">, упор присев и кувырок вперёд……………………. </w:t>
      </w:r>
      <w:r>
        <w:rPr>
          <w:color w:val="000000"/>
          <w:sz w:val="28"/>
          <w:szCs w:val="28"/>
        </w:rPr>
        <w:t>..</w:t>
      </w:r>
      <w:r w:rsidR="006D01A1" w:rsidRPr="008205BF">
        <w:rPr>
          <w:color w:val="000000"/>
          <w:sz w:val="28"/>
          <w:szCs w:val="28"/>
        </w:rPr>
        <w:t xml:space="preserve"> 1,0</w:t>
      </w:r>
    </w:p>
    <w:p w:rsidR="006D01A1" w:rsidRPr="008205BF" w:rsidRDefault="00596280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01A1" w:rsidRPr="008205BF">
        <w:rPr>
          <w:color w:val="000000"/>
          <w:sz w:val="28"/>
          <w:szCs w:val="28"/>
        </w:rPr>
        <w:t>6. Прыжок, вверх прогибаясь………………………………………….. 1,0</w:t>
      </w:r>
    </w:p>
    <w:p w:rsidR="006D01A1" w:rsidRPr="008205BF" w:rsidRDefault="006D01A1" w:rsidP="006D0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6D01A1" w:rsidRPr="00857521" w:rsidRDefault="006D01A1" w:rsidP="006D01A1">
      <w:pPr>
        <w:spacing w:line="360" w:lineRule="auto"/>
        <w:jc w:val="both"/>
        <w:rPr>
          <w:i/>
          <w:sz w:val="28"/>
          <w:szCs w:val="28"/>
        </w:rPr>
      </w:pPr>
      <w:r w:rsidRPr="00857521">
        <w:rPr>
          <w:i/>
          <w:sz w:val="28"/>
          <w:szCs w:val="28"/>
        </w:rPr>
        <w:t>* Примечание – поворот может выполняться в любую сторону.</w:t>
      </w:r>
    </w:p>
    <w:p w:rsidR="006D01A1" w:rsidRPr="00857521" w:rsidRDefault="006D01A1" w:rsidP="006D01A1">
      <w:pPr>
        <w:jc w:val="both"/>
        <w:rPr>
          <w:b/>
          <w:i/>
          <w:sz w:val="28"/>
          <w:szCs w:val="28"/>
        </w:rPr>
      </w:pPr>
      <w:r w:rsidRPr="00857521">
        <w:rPr>
          <w:b/>
          <w:i/>
          <w:sz w:val="28"/>
          <w:szCs w:val="28"/>
        </w:rPr>
        <w:t xml:space="preserve">                              </w:t>
      </w:r>
    </w:p>
    <w:p w:rsidR="006D01A1" w:rsidRDefault="006D01A1" w:rsidP="006D01A1">
      <w:pPr>
        <w:jc w:val="both"/>
        <w:rPr>
          <w:b/>
          <w:sz w:val="28"/>
          <w:szCs w:val="28"/>
        </w:rPr>
      </w:pPr>
    </w:p>
    <w:p w:rsidR="006D01A1" w:rsidRDefault="006D01A1" w:rsidP="006D01A1">
      <w:pPr>
        <w:jc w:val="both"/>
        <w:rPr>
          <w:b/>
          <w:sz w:val="28"/>
          <w:szCs w:val="28"/>
        </w:rPr>
      </w:pPr>
    </w:p>
    <w:p w:rsidR="001A7009" w:rsidRPr="001A7009" w:rsidRDefault="001A7009" w:rsidP="006D01A1">
      <w:pPr>
        <w:spacing w:line="200" w:lineRule="exact"/>
        <w:jc w:val="center"/>
        <w:rPr>
          <w:b/>
          <w:sz w:val="32"/>
          <w:szCs w:val="32"/>
        </w:rPr>
      </w:pPr>
    </w:p>
    <w:p w:rsidR="006D01A1" w:rsidRPr="001A7009" w:rsidRDefault="006D01A1" w:rsidP="006D01A1">
      <w:pPr>
        <w:spacing w:line="200" w:lineRule="exact"/>
        <w:jc w:val="center"/>
        <w:rPr>
          <w:b/>
          <w:sz w:val="32"/>
          <w:szCs w:val="32"/>
        </w:rPr>
      </w:pPr>
      <w:r w:rsidRPr="001A7009">
        <w:rPr>
          <w:b/>
          <w:sz w:val="32"/>
          <w:szCs w:val="32"/>
        </w:rPr>
        <w:t>Программа</w:t>
      </w:r>
    </w:p>
    <w:p w:rsidR="006D01A1" w:rsidRDefault="006D01A1" w:rsidP="006D01A1">
      <w:pPr>
        <w:spacing w:line="200" w:lineRule="exact"/>
        <w:rPr>
          <w:sz w:val="20"/>
          <w:szCs w:val="20"/>
        </w:rPr>
      </w:pPr>
    </w:p>
    <w:p w:rsidR="006D01A1" w:rsidRDefault="006D01A1" w:rsidP="006D01A1">
      <w:pPr>
        <w:spacing w:line="248" w:lineRule="exact"/>
        <w:rPr>
          <w:sz w:val="20"/>
          <w:szCs w:val="20"/>
        </w:rPr>
      </w:pPr>
    </w:p>
    <w:p w:rsidR="006D01A1" w:rsidRDefault="006D01A1" w:rsidP="006D01A1">
      <w:pPr>
        <w:ind w:right="-259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Девушки и юноши 9-11 классов</w:t>
      </w:r>
    </w:p>
    <w:p w:rsidR="006D01A1" w:rsidRDefault="006D01A1" w:rsidP="006D01A1">
      <w:pPr>
        <w:ind w:right="-259"/>
        <w:jc w:val="center"/>
        <w:rPr>
          <w:sz w:val="20"/>
          <w:szCs w:val="20"/>
        </w:rPr>
      </w:pPr>
    </w:p>
    <w:p w:rsidR="006D01A1" w:rsidRDefault="006D01A1" w:rsidP="006D01A1">
      <w:pPr>
        <w:spacing w:line="200" w:lineRule="exact"/>
        <w:rPr>
          <w:sz w:val="20"/>
          <w:szCs w:val="20"/>
        </w:rPr>
      </w:pPr>
    </w:p>
    <w:p w:rsidR="006D01A1" w:rsidRDefault="006D01A1" w:rsidP="006D01A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ЮНОШИ</w:t>
      </w:r>
    </w:p>
    <w:p w:rsidR="006D01A1" w:rsidRDefault="006D01A1" w:rsidP="006D01A1">
      <w:pPr>
        <w:spacing w:line="319" w:lineRule="exact"/>
        <w:rPr>
          <w:sz w:val="20"/>
          <w:szCs w:val="20"/>
        </w:rPr>
      </w:pPr>
    </w:p>
    <w:p w:rsidR="006D01A1" w:rsidRDefault="006D01A1" w:rsidP="006D01A1">
      <w:pPr>
        <w:ind w:left="98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И.п</w:t>
      </w:r>
      <w:proofErr w:type="spellEnd"/>
      <w:r>
        <w:rPr>
          <w:rFonts w:eastAsia="Times New Roman"/>
          <w:sz w:val="28"/>
          <w:szCs w:val="28"/>
        </w:rPr>
        <w:t>. – основная стойка.</w:t>
      </w:r>
    </w:p>
    <w:p w:rsidR="006D01A1" w:rsidRDefault="006D01A1" w:rsidP="006D01A1">
      <w:pPr>
        <w:spacing w:line="13" w:lineRule="exact"/>
        <w:rPr>
          <w:sz w:val="20"/>
          <w:szCs w:val="20"/>
        </w:rPr>
      </w:pPr>
    </w:p>
    <w:p w:rsidR="006D01A1" w:rsidRPr="00797F42" w:rsidRDefault="006D01A1" w:rsidP="006D01A1">
      <w:pPr>
        <w:numPr>
          <w:ilvl w:val="1"/>
          <w:numId w:val="1"/>
        </w:numPr>
        <w:tabs>
          <w:tab w:val="left" w:pos="1261"/>
        </w:tabs>
        <w:spacing w:line="234" w:lineRule="auto"/>
        <w:ind w:left="260" w:firstLine="71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– шаг вперёд и махом одной, толчком другой, стойка на руках, обозначить и кувырок вперёд 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 + 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балла);</w:t>
      </w:r>
    </w:p>
    <w:p w:rsidR="006D01A1" w:rsidRDefault="006D01A1" w:rsidP="006D01A1">
      <w:pPr>
        <w:spacing w:line="15" w:lineRule="exact"/>
        <w:rPr>
          <w:rFonts w:eastAsia="Times New Roman"/>
          <w:sz w:val="28"/>
          <w:szCs w:val="28"/>
        </w:rPr>
      </w:pPr>
    </w:p>
    <w:p w:rsidR="006D01A1" w:rsidRDefault="006D01A1" w:rsidP="006D01A1">
      <w:pPr>
        <w:numPr>
          <w:ilvl w:val="1"/>
          <w:numId w:val="1"/>
        </w:numPr>
        <w:tabs>
          <w:tab w:val="left" w:pos="122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силой согнувшись, стойка на голове и руках, держать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 -</w:t>
      </w:r>
      <w:r>
        <w:rPr>
          <w:rFonts w:eastAsia="Times New Roman"/>
          <w:sz w:val="28"/>
          <w:szCs w:val="28"/>
        </w:rPr>
        <w:t xml:space="preserve"> сгибая ноги, упор присев;</w:t>
      </w:r>
    </w:p>
    <w:p w:rsidR="006D01A1" w:rsidRDefault="006D01A1" w:rsidP="006D01A1">
      <w:pPr>
        <w:spacing w:line="15" w:lineRule="exact"/>
        <w:rPr>
          <w:rFonts w:eastAsia="Times New Roman"/>
          <w:sz w:val="28"/>
          <w:szCs w:val="28"/>
        </w:rPr>
      </w:pPr>
    </w:p>
    <w:p w:rsidR="006D01A1" w:rsidRPr="00797F42" w:rsidRDefault="006D01A1" w:rsidP="006D01A1">
      <w:pPr>
        <w:numPr>
          <w:ilvl w:val="1"/>
          <w:numId w:val="1"/>
        </w:numPr>
        <w:tabs>
          <w:tab w:val="left" w:pos="1210"/>
        </w:tabs>
        <w:spacing w:line="238" w:lineRule="auto"/>
        <w:ind w:left="260" w:firstLine="71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прыжком, широкая стойка ноги врозь и наклон, с наклоном вперед прогнувшись, руки в стороны - кувырок вперед в стойку на лопатках без помощи рук, держать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 </w:t>
      </w:r>
    </w:p>
    <w:p w:rsidR="006D01A1" w:rsidRDefault="006D01A1" w:rsidP="006D01A1">
      <w:pPr>
        <w:numPr>
          <w:ilvl w:val="1"/>
          <w:numId w:val="1"/>
        </w:numPr>
        <w:tabs>
          <w:tab w:val="left" w:pos="1210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сед углом, руки в стороны, держать 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</w:t>
      </w:r>
      <w:r>
        <w:rPr>
          <w:rFonts w:eastAsia="Times New Roman"/>
          <w:sz w:val="28"/>
          <w:szCs w:val="28"/>
        </w:rPr>
        <w:t xml:space="preserve"> – опустить прямые ноги в сед с наклоном вперед, руки вверх, обозначить - кувырок назад в упор, стоя согнувшись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</w:t>
      </w:r>
      <w:r>
        <w:rPr>
          <w:rFonts w:eastAsia="Times New Roman"/>
          <w:sz w:val="28"/>
          <w:szCs w:val="28"/>
        </w:rPr>
        <w:t xml:space="preserve"> </w:t>
      </w:r>
    </w:p>
    <w:p w:rsidR="006D01A1" w:rsidRPr="00797F42" w:rsidRDefault="006D01A1" w:rsidP="006D01A1">
      <w:pPr>
        <w:numPr>
          <w:ilvl w:val="1"/>
          <w:numId w:val="1"/>
        </w:numPr>
        <w:tabs>
          <w:tab w:val="left" w:pos="1210"/>
        </w:tabs>
        <w:spacing w:line="238" w:lineRule="auto"/>
        <w:ind w:left="260" w:firstLine="71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кувырок, назад согнувшись с выпрямлением в основную стойку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балл);</w:t>
      </w:r>
    </w:p>
    <w:p w:rsidR="006D01A1" w:rsidRDefault="006D01A1" w:rsidP="006D01A1">
      <w:pPr>
        <w:spacing w:line="16" w:lineRule="exact"/>
        <w:rPr>
          <w:rFonts w:eastAsia="Times New Roman"/>
          <w:sz w:val="28"/>
          <w:szCs w:val="28"/>
        </w:rPr>
      </w:pPr>
    </w:p>
    <w:p w:rsidR="006D01A1" w:rsidRDefault="006D01A1" w:rsidP="006D01A1">
      <w:pPr>
        <w:numPr>
          <w:ilvl w:val="1"/>
          <w:numId w:val="1"/>
        </w:numPr>
        <w:tabs>
          <w:tab w:val="left" w:pos="1225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шагом, одной переднее равновесие, руки в стороны («Ласточка»), держать 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</w:t>
      </w:r>
      <w:r>
        <w:rPr>
          <w:rFonts w:eastAsia="Times New Roman"/>
          <w:sz w:val="28"/>
          <w:szCs w:val="28"/>
        </w:rPr>
        <w:t xml:space="preserve"> </w:t>
      </w:r>
    </w:p>
    <w:p w:rsidR="006D01A1" w:rsidRDefault="006D01A1" w:rsidP="006D01A1">
      <w:pPr>
        <w:numPr>
          <w:ilvl w:val="1"/>
          <w:numId w:val="1"/>
        </w:numPr>
        <w:tabs>
          <w:tab w:val="left" w:pos="1225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– приставить правую (левую),  и шагом правой (левой) вперед, прыжок со сменой прямых ног вперед («ножницы»),  приставить правую (левую) в </w:t>
      </w:r>
      <w:proofErr w:type="spellStart"/>
      <w:r>
        <w:rPr>
          <w:rFonts w:eastAsia="Times New Roman"/>
          <w:sz w:val="28"/>
          <w:szCs w:val="28"/>
        </w:rPr>
        <w:t>о.с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балла);</w:t>
      </w:r>
      <w:proofErr w:type="gramEnd"/>
    </w:p>
    <w:p w:rsidR="006D01A1" w:rsidRDefault="006D01A1" w:rsidP="006D01A1">
      <w:pPr>
        <w:spacing w:line="17" w:lineRule="exact"/>
        <w:rPr>
          <w:rFonts w:eastAsia="Times New Roman"/>
          <w:sz w:val="28"/>
          <w:szCs w:val="28"/>
        </w:rPr>
      </w:pPr>
    </w:p>
    <w:p w:rsidR="006D01A1" w:rsidRPr="00797F42" w:rsidRDefault="006D01A1" w:rsidP="006D01A1">
      <w:pPr>
        <w:numPr>
          <w:ilvl w:val="1"/>
          <w:numId w:val="1"/>
        </w:numPr>
        <w:tabs>
          <w:tab w:val="left" w:pos="1230"/>
        </w:tabs>
        <w:spacing w:line="236" w:lineRule="auto"/>
        <w:ind w:left="260" w:firstLine="71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махом одной, толчком другой два переворота в сторону в стойку ноги врозь, руки в стороны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 </w:t>
      </w:r>
    </w:p>
    <w:p w:rsidR="006D01A1" w:rsidRDefault="006D01A1" w:rsidP="006D01A1">
      <w:pPr>
        <w:numPr>
          <w:ilvl w:val="1"/>
          <w:numId w:val="1"/>
        </w:numPr>
        <w:tabs>
          <w:tab w:val="left" w:pos="1230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приставить ногу с поворотом направо (налево) в упор присев - кувырок вперед прыжком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</w:t>
      </w:r>
      <w:r>
        <w:rPr>
          <w:rFonts w:eastAsia="Times New Roman"/>
          <w:sz w:val="28"/>
          <w:szCs w:val="28"/>
        </w:rPr>
        <w:t xml:space="preserve"> </w:t>
      </w:r>
    </w:p>
    <w:p w:rsidR="006D01A1" w:rsidRDefault="006D01A1" w:rsidP="006D01A1">
      <w:pPr>
        <w:numPr>
          <w:ilvl w:val="1"/>
          <w:numId w:val="1"/>
        </w:numPr>
        <w:tabs>
          <w:tab w:val="left" w:pos="1230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прыжок вверх</w:t>
      </w:r>
    </w:p>
    <w:p w:rsidR="006D01A1" w:rsidRDefault="006D01A1" w:rsidP="006D01A1">
      <w:pPr>
        <w:spacing w:line="1" w:lineRule="exact"/>
        <w:rPr>
          <w:rFonts w:eastAsia="Times New Roman"/>
          <w:sz w:val="28"/>
          <w:szCs w:val="28"/>
        </w:rPr>
      </w:pPr>
    </w:p>
    <w:p w:rsidR="006D01A1" w:rsidRPr="00B90BE3" w:rsidRDefault="006D01A1" w:rsidP="006D01A1">
      <w:pPr>
        <w:numPr>
          <w:ilvl w:val="0"/>
          <w:numId w:val="1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поворотом на 360° 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балл).</w:t>
      </w:r>
    </w:p>
    <w:p w:rsidR="006D01A1" w:rsidRDefault="006D01A1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D01A1" w:rsidRDefault="006D01A1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75226" w:rsidRDefault="00075226" w:rsidP="006D01A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D01A1" w:rsidRDefault="006D01A1" w:rsidP="006D01A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ДЕВУШКИ</w:t>
      </w:r>
    </w:p>
    <w:p w:rsidR="006D01A1" w:rsidRDefault="006D01A1" w:rsidP="006D01A1">
      <w:pPr>
        <w:spacing w:line="319" w:lineRule="exact"/>
        <w:rPr>
          <w:sz w:val="20"/>
          <w:szCs w:val="20"/>
        </w:rPr>
      </w:pPr>
    </w:p>
    <w:p w:rsidR="006D01A1" w:rsidRDefault="006D01A1" w:rsidP="006D01A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И. п. – основная стойка.</w:t>
      </w:r>
    </w:p>
    <w:p w:rsidR="006D01A1" w:rsidRDefault="006D01A1" w:rsidP="006D01A1">
      <w:pPr>
        <w:spacing w:line="13" w:lineRule="exact"/>
        <w:rPr>
          <w:sz w:val="20"/>
          <w:szCs w:val="20"/>
        </w:rPr>
      </w:pPr>
    </w:p>
    <w:p w:rsidR="006D01A1" w:rsidRDefault="006D01A1" w:rsidP="006D01A1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– упор присев, обозначить - кувырок вперед 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</w:t>
      </w:r>
      <w:r>
        <w:rPr>
          <w:rFonts w:eastAsia="Times New Roman"/>
          <w:sz w:val="28"/>
          <w:szCs w:val="28"/>
        </w:rPr>
        <w:t xml:space="preserve">) </w:t>
      </w:r>
    </w:p>
    <w:p w:rsidR="006D01A1" w:rsidRPr="00797F42" w:rsidRDefault="006D01A1" w:rsidP="006D01A1">
      <w:pPr>
        <w:spacing w:line="238" w:lineRule="auto"/>
        <w:ind w:left="260"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прыжок</w:t>
      </w:r>
      <w:proofErr w:type="gramEnd"/>
      <w:r>
        <w:rPr>
          <w:rFonts w:eastAsia="Times New Roman"/>
          <w:sz w:val="28"/>
          <w:szCs w:val="28"/>
        </w:rPr>
        <w:t xml:space="preserve"> вверх прогнувшись ноги врозь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</w:t>
      </w:r>
    </w:p>
    <w:p w:rsidR="006D01A1" w:rsidRDefault="006D01A1" w:rsidP="006D01A1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кувырок вперёд прыжком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</w:t>
      </w:r>
      <w:r>
        <w:rPr>
          <w:rFonts w:eastAsia="Times New Roman"/>
          <w:sz w:val="28"/>
          <w:szCs w:val="28"/>
        </w:rPr>
        <w:t xml:space="preserve"> </w:t>
      </w:r>
    </w:p>
    <w:p w:rsidR="006D01A1" w:rsidRPr="00797F42" w:rsidRDefault="006D01A1" w:rsidP="006D01A1">
      <w:pPr>
        <w:spacing w:line="238" w:lineRule="auto"/>
        <w:ind w:left="260"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– встать, шагом одной вперёд прыжок со сменой согнутых ног вперед («козлик») 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 </w:t>
      </w:r>
    </w:p>
    <w:p w:rsidR="006D01A1" w:rsidRDefault="006D01A1" w:rsidP="006D01A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 шагом одной вперед и приставляя другую – прыжок ноги врозь правой (левой) вперёд («разножка»), руки в стороны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балла);</w:t>
      </w:r>
    </w:p>
    <w:p w:rsidR="006D01A1" w:rsidRDefault="006D01A1" w:rsidP="006D01A1">
      <w:pPr>
        <w:spacing w:line="14" w:lineRule="exact"/>
        <w:rPr>
          <w:sz w:val="20"/>
          <w:szCs w:val="20"/>
        </w:rPr>
      </w:pPr>
    </w:p>
    <w:p w:rsidR="006D01A1" w:rsidRDefault="006D01A1" w:rsidP="006D01A1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– шагом вперёд переднее равновесие, руки в стороны («Ласточка»), держать 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</w:t>
      </w:r>
      <w:r>
        <w:rPr>
          <w:rFonts w:eastAsia="Times New Roman"/>
          <w:sz w:val="28"/>
          <w:szCs w:val="28"/>
        </w:rPr>
        <w:t xml:space="preserve"> </w:t>
      </w:r>
    </w:p>
    <w:p w:rsidR="006D01A1" w:rsidRDefault="006D01A1" w:rsidP="006D01A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приставить ногу правую (левую)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о.с</w:t>
      </w:r>
      <w:proofErr w:type="spellEnd"/>
      <w:r>
        <w:rPr>
          <w:rFonts w:eastAsia="Times New Roman"/>
          <w:sz w:val="28"/>
          <w:szCs w:val="28"/>
        </w:rPr>
        <w:t>.;</w:t>
      </w:r>
    </w:p>
    <w:p w:rsidR="006D01A1" w:rsidRDefault="006D01A1" w:rsidP="006D01A1">
      <w:pPr>
        <w:spacing w:line="15" w:lineRule="exact"/>
        <w:rPr>
          <w:sz w:val="20"/>
          <w:szCs w:val="20"/>
        </w:rPr>
      </w:pPr>
    </w:p>
    <w:p w:rsidR="006D01A1" w:rsidRPr="00797F42" w:rsidRDefault="006D01A1" w:rsidP="006D01A1">
      <w:pPr>
        <w:spacing w:line="236" w:lineRule="auto"/>
        <w:ind w:left="260" w:firstLine="708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 – прыжком широкая стойка ноги врозь и наклон вперёд прогнувшись, руки в стороны – кувырок вперед в стойку на лопатках без помощи рук, держать </w:t>
      </w:r>
      <w:r w:rsidRPr="00797F42">
        <w:rPr>
          <w:rFonts w:eastAsia="Times New Roman"/>
          <w:b/>
          <w:sz w:val="28"/>
          <w:szCs w:val="28"/>
        </w:rPr>
        <w:t>(1,0 балл);</w:t>
      </w:r>
    </w:p>
    <w:p w:rsidR="006D01A1" w:rsidRDefault="006D01A1" w:rsidP="006D01A1">
      <w:pPr>
        <w:spacing w:line="18" w:lineRule="exact"/>
        <w:rPr>
          <w:sz w:val="20"/>
          <w:szCs w:val="20"/>
        </w:rPr>
      </w:pPr>
    </w:p>
    <w:p w:rsidR="006D01A1" w:rsidRPr="00797F42" w:rsidRDefault="006D01A1" w:rsidP="006D01A1">
      <w:pPr>
        <w:spacing w:line="236" w:lineRule="auto"/>
        <w:ind w:left="260"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4 - сгибаясь, лечь на спину, руки вверх – согнуть руки и ноги – «мост», держать 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 </w:t>
      </w:r>
    </w:p>
    <w:p w:rsidR="006D01A1" w:rsidRPr="00797F42" w:rsidRDefault="006D01A1" w:rsidP="006D01A1">
      <w:pPr>
        <w:spacing w:line="236" w:lineRule="auto"/>
        <w:ind w:left="260" w:firstLine="708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согнуть руки и ноги, лечь на спину, выпрямить ноги, руки вверх - сед согнув ноги – сед углом, руки в стороны, держать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1,0</w:t>
      </w:r>
      <w:r w:rsidRPr="00797F42">
        <w:rPr>
          <w:rFonts w:eastAsia="Times New Roman"/>
          <w:b/>
          <w:sz w:val="28"/>
          <w:szCs w:val="28"/>
        </w:rPr>
        <w:t xml:space="preserve"> балл)</w:t>
      </w:r>
    </w:p>
    <w:p w:rsidR="006D01A1" w:rsidRDefault="006D01A1" w:rsidP="006D01A1">
      <w:pPr>
        <w:spacing w:line="15" w:lineRule="exact"/>
        <w:rPr>
          <w:sz w:val="20"/>
          <w:szCs w:val="20"/>
        </w:rPr>
      </w:pPr>
    </w:p>
    <w:p w:rsidR="006D01A1" w:rsidRDefault="006D01A1" w:rsidP="006D01A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опустить прямые ноги в </w:t>
      </w:r>
      <w:proofErr w:type="gramStart"/>
      <w:r>
        <w:rPr>
          <w:rFonts w:eastAsia="Times New Roman"/>
          <w:sz w:val="28"/>
          <w:szCs w:val="28"/>
        </w:rPr>
        <w:t>сед</w:t>
      </w:r>
      <w:proofErr w:type="gramEnd"/>
      <w:r>
        <w:rPr>
          <w:rFonts w:eastAsia="Times New Roman"/>
          <w:sz w:val="28"/>
          <w:szCs w:val="28"/>
        </w:rPr>
        <w:t xml:space="preserve"> с наклоном вперед, руки вверх, обозначить</w:t>
      </w:r>
    </w:p>
    <w:p w:rsidR="006D01A1" w:rsidRPr="00797F42" w:rsidRDefault="006D01A1" w:rsidP="006D01A1">
      <w:pPr>
        <w:spacing w:line="23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кувырок, назад согнувшись в упор присев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</w:t>
      </w:r>
    </w:p>
    <w:p w:rsidR="006D01A1" w:rsidRDefault="006D01A1" w:rsidP="006D01A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- кувырок назад </w:t>
      </w:r>
      <w:r w:rsidRPr="00797F42">
        <w:rPr>
          <w:rFonts w:eastAsia="Times New Roman"/>
          <w:b/>
          <w:sz w:val="28"/>
          <w:szCs w:val="28"/>
        </w:rPr>
        <w:t>(</w:t>
      </w:r>
      <w:r w:rsidRPr="00797F42">
        <w:rPr>
          <w:rFonts w:eastAsia="Times New Roman"/>
          <w:b/>
          <w:bCs/>
          <w:sz w:val="28"/>
          <w:szCs w:val="28"/>
        </w:rPr>
        <w:t>0,5</w:t>
      </w:r>
      <w:r w:rsidRPr="00797F42">
        <w:rPr>
          <w:rFonts w:eastAsia="Times New Roman"/>
          <w:b/>
          <w:sz w:val="28"/>
          <w:szCs w:val="28"/>
        </w:rPr>
        <w:t xml:space="preserve"> балла)</w:t>
      </w:r>
      <w:r>
        <w:rPr>
          <w:rFonts w:eastAsia="Times New Roman"/>
          <w:sz w:val="28"/>
          <w:szCs w:val="28"/>
        </w:rPr>
        <w:t xml:space="preserve"> – прыжок вверх с поворотом на 180°;</w:t>
      </w:r>
    </w:p>
    <w:p w:rsidR="006D01A1" w:rsidRDefault="006D01A1" w:rsidP="006D01A1">
      <w:pPr>
        <w:spacing w:line="14" w:lineRule="exact"/>
        <w:rPr>
          <w:sz w:val="20"/>
          <w:szCs w:val="20"/>
        </w:rPr>
      </w:pPr>
    </w:p>
    <w:p w:rsidR="006D01A1" w:rsidRDefault="006D01A1" w:rsidP="006D01A1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5 - махом одной, толчком другой два переворота в сторону в стойку ноги врозь, руки в стороны </w:t>
      </w:r>
      <w:r w:rsidRPr="00797F42">
        <w:rPr>
          <w:rFonts w:eastAsia="Times New Roman"/>
          <w:b/>
          <w:sz w:val="28"/>
          <w:szCs w:val="28"/>
        </w:rPr>
        <w:t>(1,0 балл),</w:t>
      </w:r>
    </w:p>
    <w:p w:rsidR="006D01A1" w:rsidRPr="00797F42" w:rsidRDefault="006D01A1" w:rsidP="006D01A1">
      <w:pPr>
        <w:spacing w:line="237" w:lineRule="auto"/>
        <w:ind w:left="260" w:firstLine="708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>6 - приставляя левую (правую), повернуться направо (налево) в полу-присед с полу-наклоном вперед, руки назад - книзу – прыжок вверх с поворотом на 360° (</w:t>
      </w:r>
      <w:r w:rsidRPr="00797F42">
        <w:rPr>
          <w:rFonts w:eastAsia="Times New Roman"/>
          <w:b/>
          <w:sz w:val="28"/>
          <w:szCs w:val="28"/>
        </w:rPr>
        <w:t>1,0 балл).</w:t>
      </w:r>
    </w:p>
    <w:p w:rsidR="006D01A1" w:rsidRDefault="006D01A1" w:rsidP="006D01A1">
      <w:pPr>
        <w:spacing w:line="330" w:lineRule="exact"/>
        <w:rPr>
          <w:sz w:val="20"/>
          <w:szCs w:val="20"/>
        </w:rPr>
      </w:pPr>
    </w:p>
    <w:p w:rsidR="006D01A1" w:rsidRDefault="006D01A1" w:rsidP="006D01A1">
      <w:pPr>
        <w:tabs>
          <w:tab w:val="left" w:pos="460"/>
        </w:tabs>
        <w:rPr>
          <w:rFonts w:eastAsia="Times New Roman"/>
          <w:b/>
          <w:sz w:val="28"/>
          <w:szCs w:val="28"/>
        </w:rPr>
      </w:pPr>
    </w:p>
    <w:p w:rsidR="006D01A1" w:rsidRPr="00857521" w:rsidRDefault="006D01A1" w:rsidP="006D01A1">
      <w:pPr>
        <w:jc w:val="both"/>
        <w:rPr>
          <w:b/>
          <w:i/>
          <w:sz w:val="28"/>
          <w:szCs w:val="28"/>
        </w:rPr>
      </w:pPr>
      <w:r w:rsidRPr="00857521">
        <w:rPr>
          <w:i/>
          <w:sz w:val="28"/>
          <w:szCs w:val="28"/>
        </w:rPr>
        <w:t>* Примечание – поворот может выполняться в любую сторону</w:t>
      </w:r>
    </w:p>
    <w:p w:rsidR="006D01A1" w:rsidRDefault="006D01A1" w:rsidP="006D01A1">
      <w:pPr>
        <w:jc w:val="both"/>
        <w:rPr>
          <w:b/>
          <w:sz w:val="28"/>
          <w:szCs w:val="28"/>
        </w:rPr>
      </w:pPr>
    </w:p>
    <w:p w:rsidR="006D01A1" w:rsidRDefault="006D01A1" w:rsidP="006D01A1">
      <w:pPr>
        <w:jc w:val="both"/>
        <w:rPr>
          <w:b/>
          <w:sz w:val="28"/>
          <w:szCs w:val="28"/>
        </w:rPr>
      </w:pPr>
    </w:p>
    <w:p w:rsidR="00596280" w:rsidRDefault="00596280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075226" w:rsidRDefault="00075226" w:rsidP="006D01A1">
      <w:pPr>
        <w:jc w:val="both"/>
        <w:rPr>
          <w:b/>
          <w:sz w:val="28"/>
          <w:szCs w:val="28"/>
        </w:rPr>
      </w:pPr>
    </w:p>
    <w:p w:rsidR="00981D74" w:rsidRDefault="00981D74" w:rsidP="009E3419">
      <w:pPr>
        <w:spacing w:line="350" w:lineRule="auto"/>
        <w:rPr>
          <w:rFonts w:eastAsia="Times New Roman"/>
          <w:sz w:val="30"/>
          <w:szCs w:val="30"/>
        </w:rPr>
      </w:pPr>
    </w:p>
    <w:p w:rsidR="00981D74" w:rsidRDefault="00981D74" w:rsidP="009E3419">
      <w:pPr>
        <w:spacing w:line="350" w:lineRule="auto"/>
        <w:rPr>
          <w:sz w:val="20"/>
          <w:szCs w:val="20"/>
        </w:rPr>
      </w:pPr>
    </w:p>
    <w:p w:rsidR="00981D74" w:rsidRDefault="00981D74" w:rsidP="00981D74">
      <w:pPr>
        <w:ind w:right="-2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СПОРТИВНЫЕ ИГРЫ (БАСКЕТБОЛ)</w:t>
      </w:r>
    </w:p>
    <w:p w:rsidR="00981D74" w:rsidRDefault="00981D74" w:rsidP="00981D74">
      <w:pPr>
        <w:ind w:right="-259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right="-259"/>
        <w:rPr>
          <w:rFonts w:eastAsia="Times New Roman"/>
          <w:b/>
          <w:bCs/>
          <w:sz w:val="28"/>
          <w:szCs w:val="28"/>
        </w:rPr>
      </w:pPr>
    </w:p>
    <w:p w:rsidR="00981D74" w:rsidRPr="006A614F" w:rsidRDefault="00981D74" w:rsidP="00981D7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6A614F">
        <w:rPr>
          <w:color w:val="000000"/>
          <w:sz w:val="28"/>
          <w:szCs w:val="28"/>
        </w:rPr>
        <w:t>Руководство для проведения испытаний состоит из: назначенного представителя оргкомитета; председателя предметного жюри; главного судьи по прикладной физической подготовке. Участники должны быть одеты в спортивные шорты, футболку и кроссовки. Использование украшений не допускается. При нарушении требований к спортивной форме участник может быть наказан штрафом (10 секунд к результату) или не допущен к испытаниям.</w:t>
      </w:r>
    </w:p>
    <w:p w:rsidR="00981D74" w:rsidRPr="006A614F" w:rsidRDefault="00981D74" w:rsidP="00981D74">
      <w:p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A614F">
        <w:rPr>
          <w:rFonts w:eastAsia="Times New Roman"/>
          <w:color w:val="000000"/>
          <w:sz w:val="28"/>
          <w:szCs w:val="28"/>
        </w:rPr>
        <w:t xml:space="preserve"> Для проведения испытаний участники распределяются по сменам в соответствии с личным стартовым номером. В каждой смене выступает 6 человек. Мальчики и девочки выполняют олимпиадное задание по прикладной физической культуре отдельно. Перед началом испытаний должны быть названы фамилия, имя, школа и стартовый номер участника.</w:t>
      </w:r>
    </w:p>
    <w:p w:rsidR="00981D74" w:rsidRPr="006A614F" w:rsidRDefault="00981D74" w:rsidP="00981D74">
      <w:p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A614F">
        <w:rPr>
          <w:rFonts w:eastAsia="Times New Roman"/>
          <w:color w:val="000000"/>
          <w:sz w:val="28"/>
          <w:szCs w:val="28"/>
        </w:rPr>
        <w:t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правая рука.</w:t>
      </w:r>
    </w:p>
    <w:p w:rsidR="00981D74" w:rsidRPr="006A614F" w:rsidRDefault="00981D74" w:rsidP="00981D74">
      <w:p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A614F">
        <w:rPr>
          <w:sz w:val="28"/>
          <w:szCs w:val="28"/>
        </w:rPr>
        <w:t xml:space="preserve">Оценка качества выполнения практического задания по спортивным играм, прикладной физической подготовке и заданиям (физическим упражнениям), отражающим национальные и региональные особенности, складывается из времени, затраченного участником олимпиады на выполнение всего конкурсного испытания и штрафного времени (за нарушения техники выполнения отдельных приемов). Результаты всех участников ранжируются по </w:t>
      </w:r>
      <w:proofErr w:type="gramStart"/>
      <w:r w:rsidRPr="006A614F">
        <w:rPr>
          <w:sz w:val="28"/>
          <w:szCs w:val="28"/>
        </w:rPr>
        <w:t>возрастающей</w:t>
      </w:r>
      <w:proofErr w:type="gramEnd"/>
      <w:r w:rsidRPr="006A614F">
        <w:rPr>
          <w:sz w:val="28"/>
          <w:szCs w:val="28"/>
        </w:rPr>
        <w:t>: лучшее показанное время – 1 место, худшее – последнее. Участнику, показавшему лучшее время, начисляются максимально возможные «зачетные» баллы (их устанавливают организаторы соответствующих этапов олимпиады); остальным – меньше на процент, соответствующий разнице с лучшим показанным временем. Формула, по которой рассчитываются «зачетные» баллы по практическим заданиям будет представлена ниже.</w:t>
      </w:r>
    </w:p>
    <w:p w:rsidR="00E3289D" w:rsidRDefault="00E3289D" w:rsidP="00E3289D">
      <w:pPr>
        <w:ind w:right="-25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Pr="006A614F">
        <w:rPr>
          <w:b/>
          <w:sz w:val="28"/>
          <w:szCs w:val="28"/>
        </w:rPr>
        <w:t>Девушки и юноши 7-8;</w:t>
      </w:r>
      <w:r>
        <w:rPr>
          <w:b/>
          <w:sz w:val="28"/>
          <w:szCs w:val="28"/>
        </w:rPr>
        <w:t xml:space="preserve"> </w:t>
      </w:r>
      <w:r w:rsidRPr="006A614F">
        <w:rPr>
          <w:b/>
          <w:sz w:val="28"/>
          <w:szCs w:val="28"/>
        </w:rPr>
        <w:t>9-11 классов</w:t>
      </w:r>
    </w:p>
    <w:p w:rsidR="00981D74" w:rsidRDefault="00981D74" w:rsidP="00981D74">
      <w:pPr>
        <w:spacing w:line="330" w:lineRule="exact"/>
        <w:rPr>
          <w:sz w:val="20"/>
          <w:szCs w:val="20"/>
        </w:rPr>
      </w:pPr>
    </w:p>
    <w:p w:rsidR="00981D74" w:rsidRDefault="00981D74" w:rsidP="00981D74">
      <w:pPr>
        <w:spacing w:line="360" w:lineRule="auto"/>
        <w:rPr>
          <w:sz w:val="20"/>
          <w:szCs w:val="20"/>
        </w:rPr>
      </w:pPr>
    </w:p>
    <w:p w:rsidR="00981D74" w:rsidRPr="002560B3" w:rsidRDefault="00981D74" w:rsidP="00981D74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Баскетбол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Выполнив удар футбольным мячом </w:t>
      </w:r>
      <w:r w:rsidRPr="00B90BE3">
        <w:rPr>
          <w:rFonts w:eastAsia="Times New Roman"/>
          <w:b/>
          <w:sz w:val="28"/>
          <w:szCs w:val="28"/>
        </w:rPr>
        <w:t>№4</w:t>
      </w:r>
      <w:r>
        <w:rPr>
          <w:rFonts w:eastAsia="Times New Roman"/>
          <w:sz w:val="28"/>
          <w:szCs w:val="28"/>
        </w:rPr>
        <w:t xml:space="preserve"> по воротам,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участник кратчайшим путем бежит к баскетбольному мячу </w:t>
      </w:r>
      <w:r w:rsidRPr="00B90BE3">
        <w:rPr>
          <w:rFonts w:eastAsia="Times New Roman"/>
          <w:b/>
          <w:sz w:val="28"/>
          <w:szCs w:val="28"/>
        </w:rPr>
        <w:t>№1,</w:t>
      </w:r>
      <w:r>
        <w:rPr>
          <w:rFonts w:eastAsia="Times New Roman"/>
          <w:sz w:val="28"/>
          <w:szCs w:val="28"/>
        </w:rPr>
        <w:t xml:space="preserve"> берет мяч и обводит стойку </w:t>
      </w:r>
      <w:r w:rsidRPr="00B90BE3">
        <w:rPr>
          <w:rFonts w:eastAsia="Times New Roman"/>
          <w:b/>
          <w:sz w:val="28"/>
          <w:szCs w:val="28"/>
        </w:rPr>
        <w:t>№7</w:t>
      </w:r>
      <w:r>
        <w:rPr>
          <w:rFonts w:eastAsia="Times New Roman"/>
          <w:sz w:val="28"/>
          <w:szCs w:val="28"/>
        </w:rPr>
        <w:t xml:space="preserve"> с правой стороны дальней (правой) рукой от стойки, переводит мяч в левую руку и выполняет ведение мяча к стойке </w:t>
      </w:r>
      <w:r w:rsidRPr="00B90BE3">
        <w:rPr>
          <w:rFonts w:eastAsia="Times New Roman"/>
          <w:b/>
          <w:sz w:val="28"/>
          <w:szCs w:val="28"/>
        </w:rPr>
        <w:t>№8,</w:t>
      </w:r>
      <w:r>
        <w:rPr>
          <w:rFonts w:eastAsia="Times New Roman"/>
          <w:sz w:val="28"/>
          <w:szCs w:val="28"/>
        </w:rPr>
        <w:t xml:space="preserve"> обводит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с левой стороны дальней (левой) рукой от стойки, переводит мяч в правую руку и обводит стойку </w:t>
      </w:r>
      <w:r w:rsidRPr="00B90BE3">
        <w:rPr>
          <w:rFonts w:eastAsia="Times New Roman"/>
          <w:b/>
          <w:sz w:val="28"/>
          <w:szCs w:val="28"/>
        </w:rPr>
        <w:t>№9</w:t>
      </w:r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 xml:space="preserve"> правой стороны дальней (правой) рукой от стойки. Далее, кратчайшим путем ведет мяч правой рукой к контрольной линии, расположенной на углу трапеции для выполнения броска мяча по кольцу со средней дистанции. Выполняет бросок мяча по кольцу со средней дистанции и перемещается к мячу </w:t>
      </w:r>
      <w:r w:rsidRPr="00B90BE3">
        <w:rPr>
          <w:rFonts w:eastAsia="Times New Roman"/>
          <w:b/>
          <w:sz w:val="28"/>
          <w:szCs w:val="28"/>
        </w:rPr>
        <w:t>№2</w:t>
      </w:r>
      <w:r>
        <w:rPr>
          <w:rFonts w:eastAsia="Times New Roman"/>
          <w:sz w:val="28"/>
          <w:szCs w:val="28"/>
        </w:rPr>
        <w:t xml:space="preserve">, берет мяч и обводит стойку </w:t>
      </w:r>
      <w:r w:rsidRPr="00B90BE3">
        <w:rPr>
          <w:rFonts w:eastAsia="Times New Roman"/>
          <w:b/>
          <w:sz w:val="28"/>
          <w:szCs w:val="28"/>
        </w:rPr>
        <w:t>№10</w:t>
      </w:r>
      <w:r>
        <w:rPr>
          <w:rFonts w:eastAsia="Times New Roman"/>
          <w:sz w:val="28"/>
          <w:szCs w:val="28"/>
        </w:rPr>
        <w:t xml:space="preserve"> с правой стороны дальней (правой) рукой от стойки. Далее, кратчайшим путем ведет мяч правой рукой к баскетбольному кольцу и выполняет бросок мяча по кольцу правой рукой, используя двушажную технику.</w:t>
      </w:r>
    </w:p>
    <w:p w:rsidR="00981D74" w:rsidRPr="002560B3" w:rsidRDefault="00981D74" w:rsidP="00981D7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Выполнив бросок по кольцу мячом </w:t>
      </w:r>
      <w:r w:rsidRPr="00B90BE3">
        <w:rPr>
          <w:rFonts w:eastAsia="Times New Roman"/>
          <w:b/>
          <w:sz w:val="28"/>
          <w:szCs w:val="28"/>
        </w:rPr>
        <w:t>№2</w:t>
      </w:r>
      <w:r>
        <w:rPr>
          <w:rFonts w:eastAsia="Times New Roman"/>
          <w:sz w:val="28"/>
          <w:szCs w:val="28"/>
        </w:rPr>
        <w:t xml:space="preserve">, участник кратчайшим путем перемещается к баскетбольному мячу </w:t>
      </w:r>
      <w:r w:rsidRPr="00B90BE3">
        <w:rPr>
          <w:rFonts w:eastAsia="Times New Roman"/>
          <w:b/>
          <w:sz w:val="28"/>
          <w:szCs w:val="28"/>
        </w:rPr>
        <w:t>№3</w:t>
      </w:r>
      <w:r>
        <w:rPr>
          <w:rFonts w:eastAsia="Times New Roman"/>
          <w:sz w:val="28"/>
          <w:szCs w:val="28"/>
        </w:rPr>
        <w:t xml:space="preserve">, берет мяч и ведет его левой рукой к стойке </w:t>
      </w:r>
      <w:r w:rsidRPr="00B90BE3">
        <w:rPr>
          <w:rFonts w:eastAsia="Times New Roman"/>
          <w:b/>
          <w:sz w:val="28"/>
          <w:szCs w:val="28"/>
        </w:rPr>
        <w:t>№11</w:t>
      </w:r>
      <w:r>
        <w:rPr>
          <w:rFonts w:eastAsia="Times New Roman"/>
          <w:sz w:val="28"/>
          <w:szCs w:val="28"/>
        </w:rPr>
        <w:t xml:space="preserve">, обводит ее с левой стороны дальней (левой) рукой от стойки, переводит мяч в правую руку и выполняет ведение к стойке </w:t>
      </w:r>
      <w:r w:rsidRPr="00B90BE3">
        <w:rPr>
          <w:rFonts w:eastAsia="Times New Roman"/>
          <w:b/>
          <w:sz w:val="28"/>
          <w:szCs w:val="28"/>
        </w:rPr>
        <w:t>№12,</w:t>
      </w:r>
      <w:r>
        <w:rPr>
          <w:rFonts w:eastAsia="Times New Roman"/>
          <w:sz w:val="28"/>
          <w:szCs w:val="28"/>
        </w:rPr>
        <w:t xml:space="preserve"> обводит ее с правой стороны дальней (правой) рукой от стойки, переводит мяч в левую</w:t>
      </w:r>
      <w:r w:rsidRPr="00C85322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руку</w:t>
      </w:r>
      <w:proofErr w:type="gramEnd"/>
      <w:r>
        <w:rPr>
          <w:rFonts w:eastAsia="Times New Roman"/>
          <w:sz w:val="27"/>
          <w:szCs w:val="27"/>
        </w:rPr>
        <w:t xml:space="preserve"> </w:t>
      </w:r>
      <w:r w:rsidRPr="002560B3">
        <w:rPr>
          <w:rFonts w:eastAsia="Times New Roman"/>
          <w:sz w:val="28"/>
          <w:szCs w:val="28"/>
        </w:rPr>
        <w:t xml:space="preserve">и обводит стойку </w:t>
      </w:r>
      <w:r w:rsidRPr="002560B3">
        <w:rPr>
          <w:rFonts w:eastAsia="Times New Roman"/>
          <w:b/>
          <w:sz w:val="28"/>
          <w:szCs w:val="28"/>
        </w:rPr>
        <w:t>№13</w:t>
      </w:r>
      <w:r w:rsidRPr="002560B3">
        <w:rPr>
          <w:rFonts w:eastAsia="Times New Roman"/>
          <w:sz w:val="28"/>
          <w:szCs w:val="28"/>
        </w:rPr>
        <w:t xml:space="preserve"> с левой стороны дальней (левой) рукой от стойки. Далее, кратчайшим путем ведет мяч левой рукой к контрольной линии, расположенной на углу трапеции для выполнения броска мяча по кольцу со средней дистанции. Выполняет бросок мяча по кольцу со средней дистанции</w:t>
      </w:r>
      <w:r w:rsidR="009C70D2">
        <w:rPr>
          <w:rFonts w:eastAsia="Times New Roman"/>
          <w:sz w:val="28"/>
          <w:szCs w:val="28"/>
        </w:rPr>
        <w:t>.</w:t>
      </w:r>
    </w:p>
    <w:p w:rsidR="00981D74" w:rsidRDefault="00981D74" w:rsidP="00981D74">
      <w:pPr>
        <w:tabs>
          <w:tab w:val="left" w:pos="48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перемещается к мячу </w:t>
      </w:r>
      <w:r w:rsidRPr="00B90BE3">
        <w:rPr>
          <w:rFonts w:eastAsia="Times New Roman"/>
          <w:b/>
          <w:sz w:val="28"/>
          <w:szCs w:val="28"/>
        </w:rPr>
        <w:t>№4,</w:t>
      </w:r>
      <w:r>
        <w:rPr>
          <w:rFonts w:eastAsia="Times New Roman"/>
          <w:sz w:val="28"/>
          <w:szCs w:val="28"/>
        </w:rPr>
        <w:t xml:space="preserve"> берет мяч и обводит стойку </w:t>
      </w:r>
      <w:r w:rsidRPr="00B90BE3">
        <w:rPr>
          <w:rFonts w:eastAsia="Times New Roman"/>
          <w:b/>
          <w:sz w:val="28"/>
          <w:szCs w:val="28"/>
        </w:rPr>
        <w:t>№14</w:t>
      </w:r>
      <w:r>
        <w:rPr>
          <w:rFonts w:eastAsia="Times New Roman"/>
          <w:sz w:val="28"/>
          <w:szCs w:val="28"/>
        </w:rPr>
        <w:t xml:space="preserve"> с левой стороны дальней (левой) рукой от стойки. Далее, кратчайшим путем ведет мяч левой рукой к баскетбольному кольцу и выполняет бросок мяча по кольцу левой рукой, используя двушажную технику.</w:t>
      </w:r>
    </w:p>
    <w:p w:rsidR="00981D74" w:rsidRDefault="00981D74" w:rsidP="00981D7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выполнения броска по кольцу левой рукой, конкурсное испытание считается законченным. Остановка секундомера осуществляется в момент касания мяча площадки.</w:t>
      </w:r>
    </w:p>
    <w:p w:rsidR="00981D74" w:rsidRDefault="00981D74" w:rsidP="00981D74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Время, затраченное участником на вы</w:t>
      </w:r>
      <w:r w:rsidR="00031C72">
        <w:rPr>
          <w:rFonts w:eastAsia="Times New Roman"/>
          <w:sz w:val="28"/>
          <w:szCs w:val="28"/>
        </w:rPr>
        <w:t xml:space="preserve">полнение конкурсного испытания, </w:t>
      </w:r>
      <w:r>
        <w:rPr>
          <w:rFonts w:eastAsia="Times New Roman"/>
          <w:sz w:val="28"/>
          <w:szCs w:val="28"/>
        </w:rPr>
        <w:t>определяется с точностью до 0,01 с</w:t>
      </w:r>
      <w:r w:rsidR="00031C72">
        <w:rPr>
          <w:rFonts w:eastAsia="Times New Roman"/>
          <w:sz w:val="28"/>
          <w:szCs w:val="28"/>
        </w:rPr>
        <w:t>.</w:t>
      </w:r>
    </w:p>
    <w:p w:rsidR="00981D74" w:rsidRDefault="00981D74" w:rsidP="00981D7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</w:p>
    <w:p w:rsidR="00981D74" w:rsidRPr="0064627B" w:rsidRDefault="00981D74" w:rsidP="00981D74">
      <w:pPr>
        <w:spacing w:line="360" w:lineRule="auto"/>
        <w:jc w:val="both"/>
        <w:rPr>
          <w:sz w:val="28"/>
          <w:szCs w:val="28"/>
        </w:rPr>
        <w:sectPr w:rsidR="00981D74" w:rsidRPr="0064627B">
          <w:pgSz w:w="11900" w:h="16838"/>
          <w:pgMar w:top="1130" w:right="846" w:bottom="657" w:left="1440" w:header="0" w:footer="0" w:gutter="0"/>
          <w:cols w:space="720" w:equalWidth="0">
            <w:col w:w="9620"/>
          </w:cols>
        </w:sectPr>
      </w:pPr>
    </w:p>
    <w:p w:rsidR="00981D74" w:rsidRPr="00A11FEA" w:rsidRDefault="00981D74" w:rsidP="00981D74">
      <w:pPr>
        <w:spacing w:line="234" w:lineRule="auto"/>
        <w:rPr>
          <w:rFonts w:eastAsia="Times New Roman"/>
          <w:sz w:val="28"/>
          <w:szCs w:val="28"/>
        </w:rPr>
        <w:sectPr w:rsidR="00981D74" w:rsidRPr="00A11FEA">
          <w:pgSz w:w="11900" w:h="16838"/>
          <w:pgMar w:top="1130" w:right="846" w:bottom="796" w:left="1440" w:header="0" w:footer="0" w:gutter="0"/>
          <w:cols w:space="720" w:equalWidth="0">
            <w:col w:w="9620"/>
          </w:cols>
        </w:sectPr>
      </w:pPr>
      <w:r w:rsidRPr="0064627B"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-213664</wp:posOffset>
            </wp:positionH>
            <wp:positionV relativeFrom="page">
              <wp:posOffset>1707870</wp:posOffset>
            </wp:positionV>
            <wp:extent cx="7032139" cy="5031129"/>
            <wp:effectExtent l="0" t="1009650" r="0" b="988671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4953" cy="503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D74" w:rsidRDefault="00981D74" w:rsidP="00981D7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Условные обозначения</w:t>
      </w: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page" w:horzAnchor="page" w:tblpX="1964" w:tblpY="2935"/>
        <w:tblW w:w="7522" w:type="dxa"/>
        <w:tblLook w:val="04A0" w:firstRow="1" w:lastRow="0" w:firstColumn="1" w:lastColumn="0" w:noHBand="0" w:noVBand="1"/>
      </w:tblPr>
      <w:tblGrid>
        <w:gridCol w:w="3071"/>
        <w:gridCol w:w="4451"/>
      </w:tblGrid>
      <w:tr w:rsidR="00981D74" w:rsidTr="00E3289D">
        <w:trPr>
          <w:trHeight w:val="543"/>
        </w:trPr>
        <w:tc>
          <w:tcPr>
            <w:tcW w:w="3071" w:type="dxa"/>
          </w:tcPr>
          <w:p w:rsidR="00981D74" w:rsidRPr="00EB6C4D" w:rsidRDefault="00981D74" w:rsidP="00E3289D">
            <w:pPr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EB6C4D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      СТАРТ</w:t>
            </w:r>
          </w:p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B6C4D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    ФИНИШ</w: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начала и окончания выполнения</w:t>
            </w:r>
          </w:p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конкурсного испытания</w:t>
            </w:r>
          </w:p>
        </w:tc>
      </w:tr>
      <w:tr w:rsidR="00981D74" w:rsidTr="00E3289D">
        <w:trPr>
          <w:trHeight w:val="991"/>
        </w:trPr>
        <w:tc>
          <w:tcPr>
            <w:tcW w:w="3071" w:type="dxa"/>
          </w:tcPr>
          <w:p w:rsidR="00981D74" w:rsidRDefault="009960E0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oval id="_x0000_s1029" style="position:absolute;margin-left:54.75pt;margin-top:23.6pt;width:25.15pt;height:23.2pt;z-index:25166438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  <v:textbox style="mso-next-textbox:#_x0000_s1029">
                    <w:txbxContent>
                      <w:p w:rsidR="0085345A" w:rsidRDefault="0085345A" w:rsidP="00981D74"/>
                    </w:txbxContent>
                  </v:textbox>
                </v:oval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oval id="_x0000_s1026" style="position:absolute;margin-left:10.9pt;margin-top:23.6pt;width:25.5pt;height:23.2pt;z-index:251661312;mso-position-horizontal-relative:text;mso-position-vertical-relative:text" fillcolor="black [3200]" strokecolor="#f2f2f2 [3041]" strokeweight="3pt">
                  <v:shadow type="perspective" color="#7f7f7f [1601]" opacity=".5" offset="1pt" offset2="-1pt"/>
                  <v:textbox style="mso-next-textbox:#_x0000_s1026">
                    <w:txbxContent>
                      <w:p w:rsidR="0085345A" w:rsidRDefault="0085345A" w:rsidP="00981D74">
                        <w: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Стойка</w:t>
            </w:r>
          </w:p>
        </w:tc>
      </w:tr>
      <w:tr w:rsidR="00981D74" w:rsidTr="00E3289D">
        <w:trPr>
          <w:trHeight w:val="1067"/>
        </w:trPr>
        <w:tc>
          <w:tcPr>
            <w:tcW w:w="3071" w:type="dxa"/>
          </w:tcPr>
          <w:p w:rsidR="00981D74" w:rsidRDefault="009960E0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4.9pt;margin-top:27.1pt;width:12pt;height:.05pt;z-index:251666432;mso-position-horizontal-relative:text;mso-position-vertical-relative:text" o:connectortype="straight" strokeweight="2.25pt"/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2" type="#_x0000_t32" style="position:absolute;margin-left:24.4pt;margin-top:27.1pt;width:12pt;height:.05pt;z-index:251667456;mso-position-horizontal-relative:text;mso-position-vertical-relative:text" o:connectortype="straight" strokeweight="2.25pt"/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3" type="#_x0000_t32" style="position:absolute;margin-left:42.4pt;margin-top:27.1pt;width:19.5pt;height:.05pt;z-index:251668480;mso-position-horizontal-relative:text;mso-position-vertical-relative:text" o:connectortype="straight" strokecolor="blue" strokeweight="2.25pt">
                  <v:stroke endarrow="block"/>
                </v:shape>
              </w:pic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 движения с мячом</w:t>
            </w:r>
          </w:p>
        </w:tc>
      </w:tr>
      <w:tr w:rsidR="00981D74" w:rsidTr="00E3289D">
        <w:trPr>
          <w:trHeight w:val="915"/>
        </w:trPr>
        <w:tc>
          <w:tcPr>
            <w:tcW w:w="307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81D74" w:rsidRPr="006A21BB" w:rsidRDefault="009960E0" w:rsidP="00E3289D">
            <w:pPr>
              <w:tabs>
                <w:tab w:val="center" w:pos="1097"/>
                <w:tab w:val="right" w:pos="2194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7" type="#_x0000_t32" style="position:absolute;margin-left:83.65pt;margin-top:12.65pt;width:19.5pt;height:.05pt;z-index:251672576" o:connectortype="straight" strokecolor="blue" strokeweight=".5pt">
                  <v:stroke endarrow="block"/>
                </v:shape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4" type="#_x0000_t32" style="position:absolute;margin-left:-1.1pt;margin-top:12.35pt;width:12pt;height:.05pt;z-index:251669504" o:connectortype="straight" strokeweight=".5pt"/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6" type="#_x0000_t32" style="position:absolute;margin-left:61.9pt;margin-top:12.4pt;width:12pt;height:.05pt;z-index:251671552" o:connectortype="straight" strokeweight=".5pt"/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30.4pt;margin-top:12.45pt;width:12pt;height:.05pt;z-index:251670528" o:connectortype="straight" strokeweight=".5pt"/>
              </w:pict>
            </w:r>
            <w:r w:rsidR="00981D74">
              <w:rPr>
                <w:rFonts w:eastAsia="Times New Roman"/>
                <w:sz w:val="28"/>
                <w:szCs w:val="28"/>
              </w:rPr>
              <w:t xml:space="preserve">    .         .       .</w: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 движения без мяча</w:t>
            </w:r>
          </w:p>
        </w:tc>
      </w:tr>
      <w:tr w:rsidR="00981D74" w:rsidTr="00E3289D">
        <w:trPr>
          <w:trHeight w:val="990"/>
        </w:trPr>
        <w:tc>
          <w:tcPr>
            <w:tcW w:w="3071" w:type="dxa"/>
          </w:tcPr>
          <w:p w:rsidR="00981D74" w:rsidRDefault="009960E0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41" type="#_x0000_t32" style="position:absolute;margin-left:54.75pt;margin-top:21.55pt;width:13.15pt;height:11.25pt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40" style="position:absolute;margin-left:19.55pt;margin-top:13.55pt;width:42.35pt;height:14pt;z-index:251675648;mso-position-horizontal-relative:text;mso-position-vertical-relative:text" coordsize="847,280" path="m,100c20,92,41,85,97,70,153,55,277,20,337,10,397,,417,,457,10v40,10,55,15,120,60c642,115,802,245,847,280e" filled="f">
                  <v:path arrowok="t"/>
                </v:shape>
              </w:pic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 полета мяча</w:t>
            </w:r>
          </w:p>
        </w:tc>
      </w:tr>
      <w:tr w:rsidR="00981D74" w:rsidTr="00E3289D">
        <w:trPr>
          <w:trHeight w:val="958"/>
        </w:trPr>
        <w:tc>
          <w:tcPr>
            <w:tcW w:w="3071" w:type="dxa"/>
          </w:tcPr>
          <w:p w:rsidR="00981D74" w:rsidRDefault="009960E0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oval id="_x0000_s1027" style="position:absolute;margin-left:19.55pt;margin-top:15.4pt;width:24pt;height:23.95pt;z-index:251662336;mso-position-horizontal-relative:text;mso-position-vertical-relative:text" fillcolor="#f79646 [3209]" strokecolor="#c0504d [3205]" strokeweight=".5pt"/>
              </w:pic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Мяч баскетбольный</w:t>
            </w:r>
          </w:p>
        </w:tc>
      </w:tr>
      <w:tr w:rsidR="00981D74" w:rsidTr="00E3289D">
        <w:trPr>
          <w:trHeight w:val="904"/>
        </w:trPr>
        <w:tc>
          <w:tcPr>
            <w:tcW w:w="3071" w:type="dxa"/>
          </w:tcPr>
          <w:p w:rsidR="00981D74" w:rsidRDefault="009960E0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oval id="_x0000_s1028" style="position:absolute;margin-left:24.4pt;margin-top:16.4pt;width:24pt;height:23.2pt;z-index:251663360;mso-position-horizontal-relative:text;mso-position-vertical-relative:text" strokecolor="#c0504d [3205]" strokeweight="2.25pt"/>
              </w:pic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Мяч для мини-футбола</w:t>
            </w:r>
          </w:p>
        </w:tc>
      </w:tr>
      <w:tr w:rsidR="00981D74" w:rsidTr="00E3289D">
        <w:trPr>
          <w:trHeight w:val="1098"/>
        </w:trPr>
        <w:tc>
          <w:tcPr>
            <w:tcW w:w="3071" w:type="dxa"/>
          </w:tcPr>
          <w:p w:rsidR="00981D74" w:rsidRDefault="009960E0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8" type="#_x0000_t32" style="position:absolute;margin-left:36.4pt;margin-top:24.4pt;width:37.5pt;height:20.25pt;flip:x y;z-index:251673600;mso-position-horizontal-relative:text;mso-position-vertical-relative:text" o:connectortype="straight" strokecolor="blue" strokeweight="2.25pt"/>
              </w:pict>
            </w:r>
          </w:p>
        </w:tc>
        <w:tc>
          <w:tcPr>
            <w:tcW w:w="4451" w:type="dxa"/>
          </w:tcPr>
          <w:p w:rsidR="00981D74" w:rsidRDefault="00981D74" w:rsidP="00E3289D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Контрольная линия для выполнения </w:t>
            </w:r>
          </w:p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броска со средней дистанции</w:t>
            </w:r>
          </w:p>
        </w:tc>
      </w:tr>
      <w:tr w:rsidR="00981D74" w:rsidTr="00E3289D">
        <w:trPr>
          <w:trHeight w:val="1045"/>
        </w:trPr>
        <w:tc>
          <w:tcPr>
            <w:tcW w:w="3071" w:type="dxa"/>
          </w:tcPr>
          <w:p w:rsidR="00981D74" w:rsidRDefault="009960E0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 id="_x0000_s1039" type="#_x0000_t32" style="position:absolute;margin-left:79.9pt;margin-top:15.55pt;width:0;height:33.75pt;flip:y;z-index:251674624;mso-position-horizontal-relative:text;mso-position-vertical-relative:text" o:connectortype="straight" strokecolor="blue" strokeweight=".25pt"/>
              </w:pic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margin-left:48.4pt;margin-top:15.55pt;width:31.5pt;height:33.75pt;z-index:251665408;mso-position-horizontal-relative:text;mso-position-vertical-relative:text" adj="1200" strokeweight="2.25pt"/>
              </w:pict>
            </w:r>
          </w:p>
        </w:tc>
        <w:tc>
          <w:tcPr>
            <w:tcW w:w="4451" w:type="dxa"/>
          </w:tcPr>
          <w:p w:rsidR="00981D74" w:rsidRDefault="00981D74" w:rsidP="00E3289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Ворота для мини-футбола</w:t>
            </w:r>
          </w:p>
        </w:tc>
      </w:tr>
    </w:tbl>
    <w:p w:rsidR="00981D74" w:rsidRDefault="00981D74" w:rsidP="00AD7459">
      <w:pPr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rFonts w:eastAsia="Times New Roman"/>
          <w:b/>
          <w:bCs/>
          <w:sz w:val="28"/>
          <w:szCs w:val="28"/>
        </w:rPr>
      </w:pPr>
    </w:p>
    <w:p w:rsidR="00981D74" w:rsidRDefault="00981D74" w:rsidP="00981D74">
      <w:pPr>
        <w:ind w:left="2060"/>
        <w:rPr>
          <w:sz w:val="20"/>
          <w:szCs w:val="20"/>
        </w:rPr>
      </w:pPr>
    </w:p>
    <w:p w:rsidR="00981D74" w:rsidRDefault="00981D74" w:rsidP="00981D74">
      <w:pPr>
        <w:spacing w:line="333" w:lineRule="exact"/>
        <w:rPr>
          <w:sz w:val="20"/>
          <w:szCs w:val="20"/>
        </w:rPr>
      </w:pPr>
    </w:p>
    <w:p w:rsidR="00981D74" w:rsidRDefault="00981D74" w:rsidP="00981D7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981D74" w:rsidRDefault="00981D74" w:rsidP="00981D7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253704" w:rsidRDefault="00253704" w:rsidP="00981D7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253704" w:rsidRDefault="00253704" w:rsidP="00981D7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AD7459" w:rsidRDefault="00AD7459" w:rsidP="00253704">
      <w:pPr>
        <w:jc w:val="both"/>
        <w:rPr>
          <w:b/>
          <w:sz w:val="24"/>
          <w:szCs w:val="24"/>
        </w:rPr>
      </w:pPr>
    </w:p>
    <w:p w:rsidR="00AD7459" w:rsidRDefault="00AD7459" w:rsidP="00253704">
      <w:pPr>
        <w:jc w:val="both"/>
        <w:rPr>
          <w:b/>
          <w:sz w:val="24"/>
          <w:szCs w:val="24"/>
        </w:rPr>
      </w:pPr>
    </w:p>
    <w:p w:rsidR="00AD7459" w:rsidRDefault="00AD7459" w:rsidP="00253704">
      <w:pPr>
        <w:jc w:val="both"/>
        <w:rPr>
          <w:b/>
          <w:sz w:val="24"/>
          <w:szCs w:val="24"/>
        </w:rPr>
      </w:pPr>
    </w:p>
    <w:p w:rsidR="00253704" w:rsidRDefault="00253704" w:rsidP="00253704">
      <w:pPr>
        <w:jc w:val="both"/>
        <w:rPr>
          <w:b/>
          <w:sz w:val="24"/>
          <w:szCs w:val="24"/>
        </w:rPr>
      </w:pPr>
    </w:p>
    <w:p w:rsidR="001A7009" w:rsidRDefault="001A7009" w:rsidP="001A7009">
      <w:pPr>
        <w:ind w:left="709" w:firstLine="567"/>
        <w:rPr>
          <w:b/>
          <w:sz w:val="28"/>
          <w:szCs w:val="28"/>
        </w:rPr>
      </w:pPr>
      <w:bookmarkStart w:id="3" w:name="_GoBack"/>
      <w:bookmarkEnd w:id="3"/>
    </w:p>
    <w:sectPr w:rsidR="001A7009" w:rsidSect="00E2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BCF232CE"/>
    <w:lvl w:ilvl="0" w:tplc="610A34C8">
      <w:start w:val="1"/>
      <w:numFmt w:val="bullet"/>
      <w:lvlText w:val="с"/>
      <w:lvlJc w:val="left"/>
    </w:lvl>
    <w:lvl w:ilvl="1" w:tplc="286E7844">
      <w:start w:val="1"/>
      <w:numFmt w:val="decimal"/>
      <w:lvlText w:val="%2"/>
      <w:lvlJc w:val="left"/>
    </w:lvl>
    <w:lvl w:ilvl="2" w:tplc="5922FFFA">
      <w:numFmt w:val="decimal"/>
      <w:lvlText w:val=""/>
      <w:lvlJc w:val="left"/>
    </w:lvl>
    <w:lvl w:ilvl="3" w:tplc="ABDEFFEC">
      <w:numFmt w:val="decimal"/>
      <w:lvlText w:val=""/>
      <w:lvlJc w:val="left"/>
    </w:lvl>
    <w:lvl w:ilvl="4" w:tplc="A61C0648">
      <w:numFmt w:val="decimal"/>
      <w:lvlText w:val=""/>
      <w:lvlJc w:val="left"/>
    </w:lvl>
    <w:lvl w:ilvl="5" w:tplc="5B50766C">
      <w:numFmt w:val="decimal"/>
      <w:lvlText w:val=""/>
      <w:lvlJc w:val="left"/>
    </w:lvl>
    <w:lvl w:ilvl="6" w:tplc="A3045C4C">
      <w:numFmt w:val="decimal"/>
      <w:lvlText w:val=""/>
      <w:lvlJc w:val="left"/>
    </w:lvl>
    <w:lvl w:ilvl="7" w:tplc="25E2BC16">
      <w:numFmt w:val="decimal"/>
      <w:lvlText w:val=""/>
      <w:lvlJc w:val="left"/>
    </w:lvl>
    <w:lvl w:ilvl="8" w:tplc="3F98F8AC">
      <w:numFmt w:val="decimal"/>
      <w:lvlText w:val=""/>
      <w:lvlJc w:val="left"/>
    </w:lvl>
  </w:abstractNum>
  <w:abstractNum w:abstractNumId="1">
    <w:nsid w:val="162B1AF3"/>
    <w:multiLevelType w:val="hybridMultilevel"/>
    <w:tmpl w:val="4B96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374F7"/>
    <w:multiLevelType w:val="hybridMultilevel"/>
    <w:tmpl w:val="A8A2CD62"/>
    <w:lvl w:ilvl="0" w:tplc="F482D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A0597B"/>
    <w:multiLevelType w:val="hybridMultilevel"/>
    <w:tmpl w:val="C3AE5E6C"/>
    <w:lvl w:ilvl="0" w:tplc="CEC297B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E1467"/>
    <w:multiLevelType w:val="hybridMultilevel"/>
    <w:tmpl w:val="5014956E"/>
    <w:lvl w:ilvl="0" w:tplc="FE5E137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DA216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3061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DF64A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5321E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320C4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DA6D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89AA2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2F85E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2C293A"/>
    <w:multiLevelType w:val="hybridMultilevel"/>
    <w:tmpl w:val="0FB62404"/>
    <w:lvl w:ilvl="0" w:tplc="D570BF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9400F66"/>
    <w:multiLevelType w:val="hybridMultilevel"/>
    <w:tmpl w:val="5014956E"/>
    <w:lvl w:ilvl="0" w:tplc="FE5E137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DA216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3061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DF64A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5321E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320C4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DA6D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89AA2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2F85E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477E5E73"/>
    <w:multiLevelType w:val="hybridMultilevel"/>
    <w:tmpl w:val="CAC2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667DA"/>
    <w:multiLevelType w:val="hybridMultilevel"/>
    <w:tmpl w:val="B89E3AD6"/>
    <w:lvl w:ilvl="0" w:tplc="89DC5F30">
      <w:start w:val="1"/>
      <w:numFmt w:val="decimal"/>
      <w:lvlText w:val="%1."/>
      <w:lvlJc w:val="left"/>
      <w:pPr>
        <w:ind w:left="655" w:hanging="42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478C34C2">
      <w:numFmt w:val="bullet"/>
      <w:lvlText w:val="•"/>
      <w:lvlJc w:val="left"/>
      <w:pPr>
        <w:ind w:left="1632" w:hanging="423"/>
      </w:pPr>
      <w:rPr>
        <w:rFonts w:hint="default"/>
        <w:lang w:val="ru-RU" w:eastAsia="en-US" w:bidi="ar-SA"/>
      </w:rPr>
    </w:lvl>
    <w:lvl w:ilvl="2" w:tplc="81CCF86E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1D360216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45403718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5" w:tplc="2020D27A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6" w:tplc="0C321ED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77B857EC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8" w:tplc="78A269A6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9">
    <w:nsid w:val="5F8A02B5"/>
    <w:multiLevelType w:val="multilevel"/>
    <w:tmpl w:val="FE06E6F8"/>
    <w:lvl w:ilvl="0">
      <w:start w:val="1"/>
      <w:numFmt w:val="decimal"/>
      <w:lvlText w:val="%1."/>
      <w:lvlJc w:val="left"/>
      <w:pPr>
        <w:ind w:left="3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1A1"/>
    <w:rsid w:val="00031C72"/>
    <w:rsid w:val="00064AB4"/>
    <w:rsid w:val="00075226"/>
    <w:rsid w:val="000B3AAB"/>
    <w:rsid w:val="001364C9"/>
    <w:rsid w:val="001A7009"/>
    <w:rsid w:val="00253704"/>
    <w:rsid w:val="003770A2"/>
    <w:rsid w:val="00394319"/>
    <w:rsid w:val="0039538B"/>
    <w:rsid w:val="004256AE"/>
    <w:rsid w:val="004C7B27"/>
    <w:rsid w:val="004D5B00"/>
    <w:rsid w:val="00517DB9"/>
    <w:rsid w:val="00596280"/>
    <w:rsid w:val="006D01A1"/>
    <w:rsid w:val="007105C9"/>
    <w:rsid w:val="007240A6"/>
    <w:rsid w:val="0075370D"/>
    <w:rsid w:val="007C44CA"/>
    <w:rsid w:val="007F00B7"/>
    <w:rsid w:val="008000AF"/>
    <w:rsid w:val="0085187E"/>
    <w:rsid w:val="0085345A"/>
    <w:rsid w:val="00857521"/>
    <w:rsid w:val="008D5FDB"/>
    <w:rsid w:val="0091312F"/>
    <w:rsid w:val="00955733"/>
    <w:rsid w:val="00981D74"/>
    <w:rsid w:val="009960E0"/>
    <w:rsid w:val="009C70D2"/>
    <w:rsid w:val="009D788D"/>
    <w:rsid w:val="009E3419"/>
    <w:rsid w:val="00A00B08"/>
    <w:rsid w:val="00A23F34"/>
    <w:rsid w:val="00AC0849"/>
    <w:rsid w:val="00AD7459"/>
    <w:rsid w:val="00B06BB6"/>
    <w:rsid w:val="00C14557"/>
    <w:rsid w:val="00CF3601"/>
    <w:rsid w:val="00D25E6F"/>
    <w:rsid w:val="00D62CC6"/>
    <w:rsid w:val="00DF0499"/>
    <w:rsid w:val="00E201AE"/>
    <w:rsid w:val="00E3289D"/>
    <w:rsid w:val="00F05DE4"/>
    <w:rsid w:val="00F149BF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39"/>
        <o:r id="V:Rule3" type="connector" idref="#_x0000_s1035"/>
        <o:r id="V:Rule4" type="connector" idref="#_x0000_s1036"/>
        <o:r id="V:Rule5" type="connector" idref="#_x0000_s1031"/>
        <o:r id="V:Rule6" type="connector" idref="#_x0000_s1032"/>
        <o:r id="V:Rule7" type="connector" idref="#_x0000_s1034"/>
        <o:r id="V:Rule8" type="connector" idref="#_x0000_s1037"/>
        <o:r id="V:Rule9" type="connector" idref="#_x0000_s1038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B9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7DB9"/>
    <w:pPr>
      <w:keepNext/>
      <w:keepLines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D01A1"/>
  </w:style>
  <w:style w:type="paragraph" w:styleId="a4">
    <w:name w:val="List Paragraph"/>
    <w:basedOn w:val="a"/>
    <w:uiPriority w:val="1"/>
    <w:qFormat/>
    <w:rsid w:val="004D5B00"/>
    <w:pPr>
      <w:spacing w:after="200" w:line="276" w:lineRule="auto"/>
      <w:ind w:left="720"/>
      <w:contextualSpacing/>
    </w:pPr>
    <w:rPr>
      <w:rFonts w:asciiTheme="minorHAnsi" w:hAnsiTheme="minorHAnsi"/>
      <w:lang w:eastAsia="en-US"/>
    </w:rPr>
  </w:style>
  <w:style w:type="table" w:styleId="a5">
    <w:name w:val="Table Grid"/>
    <w:basedOn w:val="a1"/>
    <w:uiPriority w:val="59"/>
    <w:rsid w:val="004D5B0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D5B00"/>
    <w:pPr>
      <w:spacing w:after="12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5B00"/>
    <w:rPr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D5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B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D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7D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517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ACD4C-585D-4080-A243-48B96A74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19</cp:revision>
  <dcterms:created xsi:type="dcterms:W3CDTF">2021-10-29T14:50:00Z</dcterms:created>
  <dcterms:modified xsi:type="dcterms:W3CDTF">2021-12-03T11:35:00Z</dcterms:modified>
</cp:coreProperties>
</file>